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751A" w14:textId="0AF5BA8C" w:rsidR="00903361" w:rsidRDefault="00903361" w:rsidP="00CA309A">
      <w:pPr>
        <w:spacing w:after="120" w:line="240" w:lineRule="auto"/>
        <w:jc w:val="both"/>
        <w:rPr>
          <w:b/>
          <w:i/>
          <w:color w:val="FF0000"/>
          <w:sz w:val="28"/>
          <w:szCs w:val="28"/>
        </w:rPr>
      </w:pPr>
      <w:r>
        <w:rPr>
          <w:b/>
          <w:i/>
          <w:color w:val="FF0000"/>
          <w:sz w:val="28"/>
          <w:szCs w:val="28"/>
        </w:rPr>
        <w:t xml:space="preserve">ERASMUS+ ÖĞRENİM HAREKETLİLİĞİNE </w:t>
      </w:r>
      <w:r w:rsidRPr="009D306C">
        <w:rPr>
          <w:b/>
          <w:i/>
          <w:color w:val="FF0000"/>
          <w:sz w:val="28"/>
          <w:szCs w:val="28"/>
        </w:rPr>
        <w:t>SEÇİLDİKTEN SONRA YAPMANIZ GEREKENLER</w:t>
      </w:r>
    </w:p>
    <w:p w14:paraId="73DC3909" w14:textId="77777777"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Gideceğiniz üniversitenin web sitesini dikkatle inceleyerek, bilgi paketini (information package) okuyunuz. Erasmus+ öğrencilerinin son başvuru tarihlerini</w:t>
      </w:r>
      <w:r>
        <w:rPr>
          <w:color w:val="000000" w:themeColor="text1"/>
          <w:sz w:val="24"/>
          <w:szCs w:val="24"/>
        </w:rPr>
        <w:t xml:space="preserve"> (deadline)</w:t>
      </w:r>
      <w:r w:rsidRPr="009D306C">
        <w:rPr>
          <w:color w:val="000000" w:themeColor="text1"/>
          <w:sz w:val="24"/>
          <w:szCs w:val="24"/>
        </w:rPr>
        <w:t xml:space="preserve">, ders programlarını, akademik takvimlerini eğer varsa doldurup göndermeniz gereken belgeleri dikkatlice inceleyiniz. </w:t>
      </w:r>
    </w:p>
    <w:p w14:paraId="6284F5BE" w14:textId="77777777"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47062">
        <w:rPr>
          <w:color w:val="000000" w:themeColor="text1"/>
          <w:sz w:val="24"/>
          <w:szCs w:val="24"/>
        </w:rPr>
        <w:t>Uluslararası İlişkiler Koordinatörlüğü tarafından</w:t>
      </w:r>
      <w:r w:rsidRPr="009D306C">
        <w:rPr>
          <w:color w:val="000000" w:themeColor="text1"/>
          <w:sz w:val="24"/>
          <w:szCs w:val="24"/>
        </w:rPr>
        <w:t xml:space="preserve"> nomination mailin</w:t>
      </w:r>
      <w:r>
        <w:rPr>
          <w:color w:val="000000" w:themeColor="text1"/>
          <w:sz w:val="24"/>
          <w:szCs w:val="24"/>
        </w:rPr>
        <w:t xml:space="preserve">izin (iletişim bilgileriniz, öğrenim kademeniz, hangi dönemlerde öğrenim göreceğiniz, bölümünüz vs. bilgilerinizi içeren mail) gideceğiniz kuruma gönderildiğinden emin olun. </w:t>
      </w:r>
      <w:r w:rsidRPr="009D306C">
        <w:rPr>
          <w:color w:val="000000" w:themeColor="text1"/>
          <w:sz w:val="24"/>
          <w:szCs w:val="24"/>
        </w:rPr>
        <w:t xml:space="preserve"> </w:t>
      </w:r>
      <w:r>
        <w:rPr>
          <w:color w:val="000000" w:themeColor="text1"/>
          <w:sz w:val="24"/>
          <w:szCs w:val="24"/>
        </w:rPr>
        <w:t xml:space="preserve">Yurtdışında başvuru yapacağınız kurum kendilerine nomination maili gönderildikten sonra sizinle başvuru ile ilgili iletişime geçecektir. </w:t>
      </w:r>
    </w:p>
    <w:p w14:paraId="21D47462" w14:textId="77777777"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Gideceğiniz üniversitenin varsa başvuru formunu</w:t>
      </w:r>
      <w:r>
        <w:rPr>
          <w:color w:val="000000" w:themeColor="text1"/>
          <w:sz w:val="24"/>
          <w:szCs w:val="24"/>
        </w:rPr>
        <w:t xml:space="preserve"> (application form)</w:t>
      </w:r>
      <w:r w:rsidRPr="009D306C">
        <w:rPr>
          <w:color w:val="000000" w:themeColor="text1"/>
          <w:sz w:val="24"/>
          <w:szCs w:val="24"/>
        </w:rPr>
        <w:t xml:space="preserve"> ve konaklama formunu</w:t>
      </w:r>
      <w:r>
        <w:rPr>
          <w:color w:val="000000" w:themeColor="text1"/>
          <w:sz w:val="24"/>
          <w:szCs w:val="24"/>
        </w:rPr>
        <w:t xml:space="preserve"> (accommodation form)</w:t>
      </w:r>
      <w:r w:rsidRPr="009D306C">
        <w:rPr>
          <w:color w:val="000000" w:themeColor="text1"/>
          <w:sz w:val="24"/>
          <w:szCs w:val="24"/>
        </w:rPr>
        <w:t xml:space="preserve"> doldurup, belirtilen yere sizden ne şekilde istendiyse (posta, faks, taranmış e-kopya) gönderiniz.</w:t>
      </w:r>
      <w:r w:rsidRPr="00204138">
        <w:rPr>
          <w:color w:val="000000" w:themeColor="text1"/>
          <w:sz w:val="24"/>
          <w:szCs w:val="24"/>
        </w:rPr>
        <w:t xml:space="preserve"> </w:t>
      </w:r>
    </w:p>
    <w:p w14:paraId="15F6E1A2" w14:textId="1239950E"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 xml:space="preserve">Kurum İçi Akademik Tanınma Belgenizi </w:t>
      </w:r>
      <w:r w:rsidRPr="009D306C">
        <w:rPr>
          <w:color w:val="000000" w:themeColor="text1"/>
          <w:sz w:val="24"/>
          <w:szCs w:val="24"/>
        </w:rPr>
        <w:t>Bölüm Koordinatörünüz ile doldurunuz</w:t>
      </w:r>
      <w:r>
        <w:rPr>
          <w:color w:val="000000" w:themeColor="text1"/>
          <w:sz w:val="24"/>
          <w:szCs w:val="24"/>
        </w:rPr>
        <w:t xml:space="preserve"> ve kontrol edilmesi için Uluslararası İlişkiler Koordinatörlüğüne iletiniz. Belgeniz Koordinatörlüğümüz tarafından kontrol edilip onaylandıktan sonra Bölüm Erasmus Koordinatörünüze imzalatmanız ve Koordinatörlüğümüze teslim etmeniz gerekmektedir. </w:t>
      </w:r>
      <w:r w:rsidR="00B01506">
        <w:rPr>
          <w:color w:val="000000" w:themeColor="text1"/>
          <w:sz w:val="24"/>
          <w:szCs w:val="24"/>
        </w:rPr>
        <w:t>Kurum İçi Akademik Tanınma belgeniz Yönetim Kurulu Kararı için Fakültenize Koordinatörlüğümüz tarafından resmi yazı ile iletilecektir</w:t>
      </w:r>
      <w:r w:rsidR="00B01506" w:rsidRPr="004C6D40">
        <w:rPr>
          <w:color w:val="000000" w:themeColor="text1"/>
          <w:sz w:val="24"/>
          <w:szCs w:val="24"/>
        </w:rPr>
        <w:t>.</w:t>
      </w:r>
    </w:p>
    <w:p w14:paraId="6E819ED4" w14:textId="6FCB562E"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Öğrenim Anlaşmas</w:t>
      </w:r>
      <w:r>
        <w:rPr>
          <w:color w:val="000000" w:themeColor="text1"/>
          <w:sz w:val="24"/>
          <w:szCs w:val="24"/>
        </w:rPr>
        <w:t>ı</w:t>
      </w:r>
      <w:r w:rsidRPr="009D306C">
        <w:rPr>
          <w:color w:val="000000" w:themeColor="text1"/>
          <w:sz w:val="24"/>
          <w:szCs w:val="24"/>
        </w:rPr>
        <w:t>nı (</w:t>
      </w:r>
      <w:r w:rsidR="00C43DC1">
        <w:rPr>
          <w:color w:val="000000" w:themeColor="text1"/>
          <w:sz w:val="24"/>
          <w:szCs w:val="24"/>
        </w:rPr>
        <w:t xml:space="preserve">Online </w:t>
      </w:r>
      <w:r w:rsidRPr="009D306C">
        <w:rPr>
          <w:color w:val="000000" w:themeColor="text1"/>
          <w:sz w:val="24"/>
          <w:szCs w:val="24"/>
        </w:rPr>
        <w:t>Learning Agreement) doldurunuz.</w:t>
      </w:r>
      <w:r w:rsidR="00C43DC1">
        <w:rPr>
          <w:color w:val="000000" w:themeColor="text1"/>
          <w:sz w:val="24"/>
          <w:szCs w:val="24"/>
        </w:rPr>
        <w:t xml:space="preserve"> Gideceğiniz kurum OLA sistemine entegre değilse ve belgenizi online olarak imzalayamıyorsa, OLA belgenizi sistemden pdf olarak indirerek çıktısını alarak önce</w:t>
      </w:r>
      <w:r w:rsidRPr="009D306C">
        <w:rPr>
          <w:color w:val="000000" w:themeColor="text1"/>
          <w:sz w:val="24"/>
          <w:szCs w:val="24"/>
        </w:rPr>
        <w:t xml:space="preserve"> bölüm koordinatörünüz</w:t>
      </w:r>
      <w:r w:rsidR="00C43DC1">
        <w:rPr>
          <w:color w:val="000000" w:themeColor="text1"/>
          <w:sz w:val="24"/>
          <w:szCs w:val="24"/>
        </w:rPr>
        <w:t>e imzalatmalı sonra onaylaması için karşı kuruma e-posta ile göndermelisiniz.</w:t>
      </w:r>
      <w:r w:rsidR="00B01506">
        <w:rPr>
          <w:color w:val="000000" w:themeColor="text1"/>
          <w:sz w:val="24"/>
          <w:szCs w:val="24"/>
        </w:rPr>
        <w:t xml:space="preserve"> </w:t>
      </w:r>
      <w:r w:rsidRPr="009D306C">
        <w:rPr>
          <w:color w:val="000000" w:themeColor="text1"/>
          <w:sz w:val="24"/>
          <w:szCs w:val="24"/>
        </w:rPr>
        <w:t>Karşı kurumun onayladığı belgenin Koordinatörlüğümüze e-posta ile göndermesi yeterlidir.</w:t>
      </w:r>
      <w:r w:rsidRPr="00204138">
        <w:rPr>
          <w:color w:val="000000" w:themeColor="text1"/>
          <w:sz w:val="24"/>
          <w:szCs w:val="24"/>
        </w:rPr>
        <w:t xml:space="preserve"> </w:t>
      </w:r>
    </w:p>
    <w:p w14:paraId="735E7EFD" w14:textId="77777777" w:rsidR="00903361" w:rsidRPr="00E30D6F"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E30D6F">
        <w:rPr>
          <w:color w:val="000000" w:themeColor="text1"/>
          <w:sz w:val="24"/>
          <w:szCs w:val="24"/>
        </w:rPr>
        <w:t xml:space="preserve">Pasaportunuz yok ise çıkartınız. Eğer var ise süresi yeterli mi (her ülkenin vize işlemleri için kendisine göre belirlediği pasaport geçerlilik süresi vardır) kontrol ediniz. 25 yaşına kadar harçsız pasaport alabilirsiniz. 25 yaşın üstünde olan öğrenciler harçsız pasaport alabilmek için Uluslararası İlişkiler Koordinatörlüğüne dilekçe vermeniz gerekmektedir. </w:t>
      </w:r>
    </w:p>
    <w:p w14:paraId="0B3AAF38" w14:textId="2F1DAADD"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 xml:space="preserve">"Kabul Belgeniz" (Acceptance Letter) geldikten sonra </w:t>
      </w:r>
      <w:r w:rsidRPr="00F50B1C">
        <w:rPr>
          <w:b/>
          <w:bCs/>
          <w:color w:val="000000" w:themeColor="text1"/>
          <w:sz w:val="24"/>
          <w:szCs w:val="24"/>
        </w:rPr>
        <w:t xml:space="preserve">(belgede karşı üniversitede bulunacağınız tarihler </w:t>
      </w:r>
      <w:r w:rsidR="00F50B1C" w:rsidRPr="00F50B1C">
        <w:rPr>
          <w:b/>
          <w:bCs/>
          <w:color w:val="000000" w:themeColor="text1"/>
          <w:sz w:val="24"/>
          <w:szCs w:val="24"/>
        </w:rPr>
        <w:t xml:space="preserve">mutlaka </w:t>
      </w:r>
      <w:r w:rsidRPr="00F50B1C">
        <w:rPr>
          <w:b/>
          <w:bCs/>
          <w:color w:val="000000" w:themeColor="text1"/>
          <w:sz w:val="24"/>
          <w:szCs w:val="24"/>
        </w:rPr>
        <w:t>belirtilmelidir)</w:t>
      </w:r>
      <w:r w:rsidRPr="009D306C">
        <w:rPr>
          <w:color w:val="000000" w:themeColor="text1"/>
          <w:sz w:val="24"/>
          <w:szCs w:val="24"/>
        </w:rPr>
        <w:t xml:space="preserve"> VİZE KOLAYLAŞTIRICI BELGENİZİ (</w:t>
      </w:r>
      <w:r>
        <w:rPr>
          <w:color w:val="000000" w:themeColor="text1"/>
          <w:sz w:val="24"/>
          <w:szCs w:val="24"/>
        </w:rPr>
        <w:t>gideceğiniz ülke Konsolosluğuna/Büyükelçiliğine yazılacak yazıyı</w:t>
      </w:r>
      <w:r w:rsidRPr="009D306C">
        <w:rPr>
          <w:color w:val="000000" w:themeColor="text1"/>
          <w:sz w:val="24"/>
          <w:szCs w:val="24"/>
        </w:rPr>
        <w:t xml:space="preserve">) almak için </w:t>
      </w:r>
      <w:r w:rsidR="00F50B1C">
        <w:rPr>
          <w:color w:val="000000" w:themeColor="text1"/>
          <w:sz w:val="24"/>
          <w:szCs w:val="24"/>
        </w:rPr>
        <w:t xml:space="preserve">evrak talep dilekçesi hazırlayarak kabul belgenizin bir kopyası ile </w:t>
      </w:r>
      <w:r w:rsidRPr="009D306C">
        <w:rPr>
          <w:color w:val="000000" w:themeColor="text1"/>
          <w:sz w:val="24"/>
          <w:szCs w:val="24"/>
        </w:rPr>
        <w:t>Koordinatörlü</w:t>
      </w:r>
      <w:r w:rsidR="00F50B1C">
        <w:rPr>
          <w:color w:val="000000" w:themeColor="text1"/>
          <w:sz w:val="24"/>
          <w:szCs w:val="24"/>
        </w:rPr>
        <w:t>ğümüze iletiniz</w:t>
      </w:r>
      <w:r w:rsidRPr="009D306C">
        <w:rPr>
          <w:color w:val="000000" w:themeColor="text1"/>
          <w:sz w:val="24"/>
          <w:szCs w:val="24"/>
        </w:rPr>
        <w:t>. </w:t>
      </w:r>
      <w:r w:rsidRPr="00204138">
        <w:rPr>
          <w:b/>
          <w:color w:val="000000" w:themeColor="text1"/>
          <w:sz w:val="24"/>
          <w:szCs w:val="24"/>
        </w:rPr>
        <w:t xml:space="preserve">Yazının hazırlanması 7 iş gününü bulabileceğinden yazı talebinizi zamanında yapmanız </w:t>
      </w:r>
      <w:r>
        <w:rPr>
          <w:b/>
          <w:color w:val="000000" w:themeColor="text1"/>
          <w:sz w:val="24"/>
          <w:szCs w:val="24"/>
        </w:rPr>
        <w:t>önemlidir</w:t>
      </w:r>
      <w:r w:rsidRPr="00204138">
        <w:rPr>
          <w:b/>
          <w:color w:val="000000" w:themeColor="text1"/>
          <w:sz w:val="24"/>
          <w:szCs w:val="24"/>
        </w:rPr>
        <w:t>.</w:t>
      </w:r>
      <w:r>
        <w:rPr>
          <w:color w:val="000000" w:themeColor="text1"/>
          <w:sz w:val="24"/>
          <w:szCs w:val="24"/>
        </w:rPr>
        <w:t xml:space="preserve"> </w:t>
      </w:r>
    </w:p>
    <w:p w14:paraId="65609BD5" w14:textId="77777777" w:rsidR="00903361" w:rsidRPr="009D306C"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sidRPr="009D306C">
        <w:rPr>
          <w:color w:val="000000" w:themeColor="text1"/>
          <w:sz w:val="24"/>
          <w:szCs w:val="24"/>
        </w:rPr>
        <w:t>Vize başvuru süreci ülkelere göre farklılık gösterebilir. Başvuru belgeleri için ilgili büyükelçilik sayfalarını inceleyeniz ya da büyükelçi</w:t>
      </w:r>
      <w:r>
        <w:rPr>
          <w:color w:val="000000" w:themeColor="text1"/>
          <w:sz w:val="24"/>
          <w:szCs w:val="24"/>
        </w:rPr>
        <w:t>li</w:t>
      </w:r>
      <w:r w:rsidRPr="009D306C">
        <w:rPr>
          <w:color w:val="000000" w:themeColor="text1"/>
          <w:sz w:val="24"/>
          <w:szCs w:val="24"/>
        </w:rPr>
        <w:t>klerle iletişime geçiniz. Gerekli belgeleri hazırlamaya başlayınız.</w:t>
      </w:r>
      <w:r>
        <w:rPr>
          <w:color w:val="000000" w:themeColor="text1"/>
          <w:sz w:val="24"/>
          <w:szCs w:val="24"/>
        </w:rPr>
        <w:t xml:space="preserve"> </w:t>
      </w:r>
    </w:p>
    <w:p w14:paraId="464725D3" w14:textId="33E160E1" w:rsidR="00903361" w:rsidRDefault="00903361" w:rsidP="00903361">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Euro</w:t>
      </w:r>
      <w:r w:rsidRPr="009D306C">
        <w:rPr>
          <w:color w:val="000000" w:themeColor="text1"/>
          <w:sz w:val="24"/>
          <w:szCs w:val="24"/>
        </w:rPr>
        <w:t> hesabı açtırınız</w:t>
      </w:r>
      <w:r>
        <w:rPr>
          <w:color w:val="000000" w:themeColor="text1"/>
          <w:sz w:val="24"/>
          <w:szCs w:val="24"/>
        </w:rPr>
        <w:t xml:space="preserve"> (Üniversitemiz Ziraat Bankası Fahrettin Altay Şubesi ile çalışmaktadır ancak diğer banka ve şubelerden de açılan hesaplar kabul edilmektedir)</w:t>
      </w:r>
      <w:r w:rsidRPr="009D306C">
        <w:rPr>
          <w:color w:val="000000" w:themeColor="text1"/>
          <w:sz w:val="24"/>
          <w:szCs w:val="24"/>
        </w:rPr>
        <w:t xml:space="preserve">. Hesap cüzdanınızın fotokopisini </w:t>
      </w:r>
      <w:r>
        <w:rPr>
          <w:color w:val="000000" w:themeColor="text1"/>
          <w:sz w:val="24"/>
          <w:szCs w:val="24"/>
        </w:rPr>
        <w:t>Uluslararası İlişkiler</w:t>
      </w:r>
      <w:r w:rsidRPr="009D306C">
        <w:rPr>
          <w:color w:val="000000" w:themeColor="text1"/>
          <w:sz w:val="24"/>
          <w:szCs w:val="24"/>
        </w:rPr>
        <w:t xml:space="preserve"> Koordinatörlüğü</w:t>
      </w:r>
      <w:r>
        <w:rPr>
          <w:color w:val="000000" w:themeColor="text1"/>
          <w:sz w:val="24"/>
          <w:szCs w:val="24"/>
        </w:rPr>
        <w:t xml:space="preserve">’ne </w:t>
      </w:r>
      <w:r w:rsidRPr="009D306C">
        <w:rPr>
          <w:color w:val="000000" w:themeColor="text1"/>
          <w:sz w:val="24"/>
          <w:szCs w:val="24"/>
        </w:rPr>
        <w:t>teslim ediniz. </w:t>
      </w:r>
    </w:p>
    <w:p w14:paraId="684E6C2E" w14:textId="316D2D8E" w:rsidR="00F50B1C" w:rsidRDefault="00F50B1C" w:rsidP="00903361">
      <w:pPr>
        <w:numPr>
          <w:ilvl w:val="0"/>
          <w:numId w:val="1"/>
        </w:numPr>
        <w:shd w:val="clear" w:color="auto" w:fill="FFFFFF"/>
        <w:spacing w:before="120" w:after="120" w:line="240" w:lineRule="auto"/>
        <w:ind w:left="714" w:hanging="357"/>
        <w:jc w:val="both"/>
        <w:rPr>
          <w:color w:val="000000" w:themeColor="text1"/>
          <w:sz w:val="24"/>
          <w:szCs w:val="24"/>
        </w:rPr>
      </w:pPr>
      <w:r w:rsidRPr="00F50B1C">
        <w:rPr>
          <w:color w:val="000000" w:themeColor="text1"/>
          <w:sz w:val="24"/>
          <w:szCs w:val="24"/>
        </w:rPr>
        <w:t xml:space="preserve">Öğrenim hareketliliğine katılacak öğrencilerin zorunlu olan sigortalarını yaptırmaları gerekmektedir. Gidilmesi planlanan ülkenin sigorta koşulları incelenerek tercih </w:t>
      </w:r>
      <w:r w:rsidRPr="00F50B1C">
        <w:rPr>
          <w:color w:val="000000" w:themeColor="text1"/>
          <w:sz w:val="24"/>
          <w:szCs w:val="24"/>
        </w:rPr>
        <w:lastRenderedPageBreak/>
        <w:t>yapılmalıdır. Seçilen öğrencilerin, gidilecek ülkenin konsolosluk/büyükelçiliğince istenen sigorta belgelerinin bir kopyasını hibe sözleşmesi için Uluslararası İlişkiler Koordinatörlüğü’ne teslim etmeleri gerekmektedir.</w:t>
      </w:r>
    </w:p>
    <w:p w14:paraId="00667B49" w14:textId="19A21CC7" w:rsidR="00F50B1C" w:rsidRDefault="00F50B1C" w:rsidP="00F50B1C">
      <w:pPr>
        <w:pStyle w:val="ListeParagraf"/>
        <w:numPr>
          <w:ilvl w:val="0"/>
          <w:numId w:val="1"/>
        </w:numPr>
        <w:spacing w:line="254" w:lineRule="auto"/>
        <w:jc w:val="both"/>
        <w:rPr>
          <w:color w:val="000000" w:themeColor="text1"/>
          <w:sz w:val="24"/>
          <w:szCs w:val="24"/>
        </w:rPr>
      </w:pPr>
      <w:r w:rsidRPr="00563A2D">
        <w:rPr>
          <w:color w:val="000000" w:themeColor="text1"/>
          <w:sz w:val="24"/>
          <w:szCs w:val="24"/>
        </w:rPr>
        <w:t xml:space="preserve">Vizenizi aldıktan sonra eksik belgelerinizin kontrol edilmesi ve hibe sözleşmesi randevusu almak için Uluslararası İlişkiler Koordinatörlüğü ile iletişime geçiniz. Vizenizi aldıktan sonra yurtdışına çıkmadan önce Uluslararası İlişkiler Koordinatörlüğü’ne gelerek Hibe Sözleşmesini şahsen imzalamanız gerekmektedir. </w:t>
      </w:r>
      <w:r w:rsidRPr="00C04187">
        <w:rPr>
          <w:b/>
          <w:bCs/>
          <w:color w:val="000000" w:themeColor="text1"/>
          <w:sz w:val="24"/>
          <w:szCs w:val="24"/>
        </w:rPr>
        <w:t>Belirtilen randevu günü ve saatinde sözleşme imzalanmaması durumunda, yeniden randevu alınması zorunludur</w:t>
      </w:r>
      <w:r w:rsidRPr="00563A2D">
        <w:rPr>
          <w:color w:val="000000" w:themeColor="text1"/>
          <w:sz w:val="24"/>
          <w:szCs w:val="24"/>
        </w:rPr>
        <w:t xml:space="preserve">. Randevu almak için Uluslararası İlişkiler Koordinatörlüğü ile iletişime geçtiğinizde sözleşme öncesinde </w:t>
      </w:r>
      <w:r>
        <w:rPr>
          <w:color w:val="000000" w:themeColor="text1"/>
          <w:sz w:val="24"/>
          <w:szCs w:val="24"/>
        </w:rPr>
        <w:t xml:space="preserve">almanız gereken </w:t>
      </w:r>
      <w:r w:rsidRPr="00563A2D">
        <w:rPr>
          <w:color w:val="000000" w:themeColor="text1"/>
          <w:sz w:val="24"/>
          <w:szCs w:val="24"/>
        </w:rPr>
        <w:t xml:space="preserve">OLS </w:t>
      </w:r>
      <w:r>
        <w:rPr>
          <w:color w:val="000000" w:themeColor="text1"/>
          <w:sz w:val="24"/>
          <w:szCs w:val="24"/>
        </w:rPr>
        <w:t>için sistem kaydınız yapılarak, Bilgi Notu ve Erasmus Öğrenci Beyannamesi e-mail ile gönderilecektir</w:t>
      </w:r>
      <w:r w:rsidRPr="00563A2D">
        <w:rPr>
          <w:color w:val="000000" w:themeColor="text1"/>
          <w:sz w:val="24"/>
          <w:szCs w:val="24"/>
        </w:rPr>
        <w:t xml:space="preserve">. </w:t>
      </w:r>
    </w:p>
    <w:p w14:paraId="7B36C2B3" w14:textId="77777777" w:rsidR="00F50B1C" w:rsidRDefault="00F50B1C" w:rsidP="00F50B1C">
      <w:pPr>
        <w:pStyle w:val="ListeParagraf"/>
        <w:spacing w:line="254" w:lineRule="auto"/>
        <w:jc w:val="both"/>
        <w:rPr>
          <w:color w:val="000000" w:themeColor="text1"/>
          <w:sz w:val="24"/>
          <w:szCs w:val="24"/>
        </w:rPr>
      </w:pPr>
    </w:p>
    <w:p w14:paraId="502D8247" w14:textId="77777777" w:rsidR="00F50B1C" w:rsidRPr="00F50B1C" w:rsidRDefault="00F50B1C" w:rsidP="00F50B1C">
      <w:pPr>
        <w:spacing w:line="254" w:lineRule="auto"/>
        <w:ind w:left="360"/>
        <w:jc w:val="both"/>
        <w:rPr>
          <w:b/>
          <w:bCs/>
          <w:color w:val="000000" w:themeColor="text1"/>
          <w:sz w:val="24"/>
          <w:szCs w:val="24"/>
        </w:rPr>
      </w:pPr>
      <w:r w:rsidRPr="00F50B1C">
        <w:rPr>
          <w:b/>
          <w:bCs/>
          <w:color w:val="000000" w:themeColor="text1"/>
          <w:sz w:val="24"/>
          <w:szCs w:val="24"/>
        </w:rPr>
        <w:t>Hibe Sözleşmesi için getirmeniz gereken belgeler:</w:t>
      </w:r>
    </w:p>
    <w:p w14:paraId="7CEBCDA8" w14:textId="22EAFD72"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Her iki kurum tarafında imzalanmış Learning Agreement belgesi </w:t>
      </w:r>
    </w:p>
    <w:p w14:paraId="7D3DAD80" w14:textId="7ACAE9A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Vize/pasaport fotokopisi </w:t>
      </w:r>
    </w:p>
    <w:p w14:paraId="4235F0ED" w14:textId="71C2A49E"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Euro hesap cüzdanı fotokopisi (Sadece hibeli giden öğrenciler için) </w:t>
      </w:r>
    </w:p>
    <w:p w14:paraId="2A687D74" w14:textId="28841AC0"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Öğrenci belgesi (E-devlet sisteminden alınabilir. Sözleşmenin yapılacağı ay temin edilmiş olmalıdır) </w:t>
      </w:r>
    </w:p>
    <w:p w14:paraId="05A19E51" w14:textId="3D0E38EA"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 xml:space="preserve">Yurtdışında geçerli, öğrenim görülecek süreyi kapsayan genel sağlık sigortası fotokopisi </w:t>
      </w:r>
    </w:p>
    <w:p w14:paraId="24432E5E"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OLS sınav sonucunuzun çıktısı. (Mailinize yönlendirilen OLS sınavını tamamlamanızın ardından sınav sonucuna ilişkin mail size yönlendirilecektir. Mail çıktısı veya pdf dökümün çıktısı yeterlidir, ikisini birden çıktı almanıza gerek yoktur.)</w:t>
      </w:r>
    </w:p>
    <w:p w14:paraId="405694AE"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Size gönderilecek e-mail ekinde yer alan Bilgi Notunun imzalı kopyası</w:t>
      </w:r>
    </w:p>
    <w:p w14:paraId="5492AA75" w14:textId="77777777" w:rsidR="00F50B1C" w:rsidRPr="00F50B1C" w:rsidRDefault="00F50B1C" w:rsidP="00F50B1C">
      <w:pPr>
        <w:pStyle w:val="ListeParagraf"/>
        <w:numPr>
          <w:ilvl w:val="0"/>
          <w:numId w:val="2"/>
        </w:numPr>
        <w:spacing w:line="254" w:lineRule="auto"/>
        <w:jc w:val="both"/>
        <w:rPr>
          <w:color w:val="000000" w:themeColor="text1"/>
          <w:sz w:val="24"/>
          <w:szCs w:val="24"/>
        </w:rPr>
      </w:pPr>
      <w:r w:rsidRPr="00F50B1C">
        <w:rPr>
          <w:color w:val="000000" w:themeColor="text1"/>
          <w:sz w:val="24"/>
          <w:szCs w:val="24"/>
        </w:rPr>
        <w:t>Beyanname çıktısı (öğrenci tarafından imzalanacak)</w:t>
      </w:r>
    </w:p>
    <w:p w14:paraId="53D56C35" w14:textId="3B371009" w:rsidR="00F50B1C" w:rsidRDefault="00F50B1C" w:rsidP="00CA309A">
      <w:pPr>
        <w:spacing w:line="254" w:lineRule="auto"/>
        <w:jc w:val="both"/>
        <w:rPr>
          <w:color w:val="000000" w:themeColor="text1"/>
          <w:sz w:val="24"/>
          <w:szCs w:val="24"/>
        </w:rPr>
      </w:pPr>
    </w:p>
    <w:p w14:paraId="5D14A30E" w14:textId="77777777" w:rsidR="00CA309A" w:rsidRPr="00AE0769" w:rsidRDefault="00CA309A" w:rsidP="00CA309A">
      <w:pPr>
        <w:shd w:val="clear" w:color="auto" w:fill="FFFFFF"/>
        <w:spacing w:before="120" w:after="120" w:line="240" w:lineRule="auto"/>
        <w:jc w:val="both"/>
        <w:rPr>
          <w:b/>
          <w:i/>
          <w:color w:val="FF0000"/>
          <w:sz w:val="28"/>
          <w:szCs w:val="24"/>
        </w:rPr>
      </w:pPr>
      <w:r>
        <w:rPr>
          <w:b/>
          <w:i/>
          <w:color w:val="FF0000"/>
          <w:sz w:val="28"/>
          <w:szCs w:val="24"/>
        </w:rPr>
        <w:t>YURT DIŞINDAYKEN</w:t>
      </w:r>
      <w:r w:rsidRPr="00AE0769">
        <w:rPr>
          <w:b/>
          <w:i/>
          <w:color w:val="FF0000"/>
          <w:sz w:val="28"/>
          <w:szCs w:val="24"/>
        </w:rPr>
        <w:t xml:space="preserve"> YAPMANIZ GEREKENLER</w:t>
      </w:r>
    </w:p>
    <w:p w14:paraId="7BC03CBB" w14:textId="26D7E6EB" w:rsidR="00CA309A" w:rsidRDefault="00CA309A" w:rsidP="00CA309A">
      <w:pPr>
        <w:pStyle w:val="ListeParagraf"/>
        <w:numPr>
          <w:ilvl w:val="0"/>
          <w:numId w:val="3"/>
        </w:numPr>
        <w:spacing w:before="240" w:after="120" w:line="276" w:lineRule="auto"/>
        <w:ind w:left="714" w:hanging="357"/>
        <w:jc w:val="both"/>
        <w:rPr>
          <w:color w:val="000000" w:themeColor="text1"/>
          <w:sz w:val="24"/>
          <w:szCs w:val="24"/>
        </w:rPr>
      </w:pPr>
      <w:r w:rsidRPr="00794973">
        <w:rPr>
          <w:b/>
          <w:color w:val="000000" w:themeColor="text1"/>
          <w:sz w:val="24"/>
          <w:szCs w:val="24"/>
        </w:rPr>
        <w:t>Confirmation of Stay belgenizi</w:t>
      </w:r>
      <w:r>
        <w:rPr>
          <w:color w:val="000000" w:themeColor="text1"/>
          <w:sz w:val="24"/>
          <w:szCs w:val="24"/>
        </w:rPr>
        <w:t xml:space="preserve"> yurt dışındaki öğreniminizin başlangıcında (Cofirmation of Arrival) ve bitiminde (Confirmation of Departure) misafir olduğunuz kurumun Erasmus ofisine imzalatmayı unutmayınız. Islak imzalı orijinal belgeyi dönüşte Uluslararası İlişkiler Koordinatörlüğü’ne teslim etmeniz gerekmektedir.</w:t>
      </w:r>
    </w:p>
    <w:p w14:paraId="18E6BA50" w14:textId="2187F174" w:rsidR="00CA309A" w:rsidRDefault="00CA309A" w:rsidP="00CA309A">
      <w:pPr>
        <w:pStyle w:val="ListeParagraf"/>
        <w:numPr>
          <w:ilvl w:val="0"/>
          <w:numId w:val="3"/>
        </w:numPr>
        <w:spacing w:after="120" w:line="276" w:lineRule="auto"/>
        <w:jc w:val="both"/>
        <w:rPr>
          <w:color w:val="000000" w:themeColor="text1"/>
          <w:sz w:val="24"/>
          <w:szCs w:val="24"/>
        </w:rPr>
      </w:pPr>
      <w:r>
        <w:rPr>
          <w:color w:val="000000" w:themeColor="text1"/>
          <w:sz w:val="24"/>
          <w:szCs w:val="24"/>
        </w:rPr>
        <w:t xml:space="preserve">Yurt dışına çıkmadan önce her iki kurum tarafından onaylanan Learning Agreement belgenizde yer alan derslerde değişiklik yapmanız gerektiğinde </w:t>
      </w:r>
      <w:r w:rsidRPr="00794973">
        <w:rPr>
          <w:b/>
          <w:color w:val="000000" w:themeColor="text1"/>
          <w:sz w:val="24"/>
          <w:szCs w:val="24"/>
        </w:rPr>
        <w:t>During the Mobility</w:t>
      </w:r>
      <w:r>
        <w:rPr>
          <w:color w:val="000000" w:themeColor="text1"/>
          <w:sz w:val="24"/>
          <w:szCs w:val="24"/>
        </w:rPr>
        <w:t xml:space="preserve"> ve </w:t>
      </w:r>
      <w:r w:rsidRPr="003C0455">
        <w:rPr>
          <w:b/>
          <w:bCs/>
          <w:color w:val="000000" w:themeColor="text1"/>
          <w:sz w:val="24"/>
          <w:szCs w:val="24"/>
        </w:rPr>
        <w:t>Akademik Tanınma</w:t>
      </w:r>
      <w:r>
        <w:rPr>
          <w:color w:val="000000" w:themeColor="text1"/>
          <w:sz w:val="24"/>
          <w:szCs w:val="24"/>
        </w:rPr>
        <w:t xml:space="preserve"> belgelerini hazırlamanız gerekmektedir. (Ayrıntılı bilgi için bkz. Öğrenim Hareketliliği Bilgi Notu)</w:t>
      </w:r>
    </w:p>
    <w:p w14:paraId="66864396" w14:textId="32A74D73" w:rsidR="00CA309A" w:rsidRDefault="00CA309A" w:rsidP="00CA309A">
      <w:pPr>
        <w:pStyle w:val="ListeParagraf"/>
        <w:numPr>
          <w:ilvl w:val="0"/>
          <w:numId w:val="3"/>
        </w:numPr>
        <w:spacing w:after="120" w:line="276" w:lineRule="auto"/>
        <w:jc w:val="both"/>
        <w:rPr>
          <w:color w:val="000000" w:themeColor="text1"/>
          <w:sz w:val="24"/>
          <w:szCs w:val="24"/>
        </w:rPr>
      </w:pPr>
      <w:r>
        <w:rPr>
          <w:color w:val="000000" w:themeColor="text1"/>
          <w:sz w:val="24"/>
          <w:szCs w:val="24"/>
        </w:rPr>
        <w:t xml:space="preserve">Sadece güz dönemi için seçildiyseniz ve Öğrenim Hareketliliğinizi bahar döneminde de devam ettirmek istiyorsanız </w:t>
      </w:r>
      <w:r w:rsidRPr="005E6444">
        <w:rPr>
          <w:b/>
          <w:color w:val="000000" w:themeColor="text1"/>
          <w:sz w:val="24"/>
          <w:szCs w:val="24"/>
        </w:rPr>
        <w:t>Dönem Uzatma Dilekçesi</w:t>
      </w:r>
      <w:r>
        <w:rPr>
          <w:color w:val="000000" w:themeColor="text1"/>
          <w:sz w:val="24"/>
          <w:szCs w:val="24"/>
        </w:rPr>
        <w:t xml:space="preserve"> ile Uluslararası İlişkiler Koordinatörlüğüne başvurmanız gerekmektedir. (Ayrıntılı bilgi için bkz. Öğrenim Hareketliliği Bilgi Notu)</w:t>
      </w:r>
    </w:p>
    <w:p w14:paraId="57530446" w14:textId="77777777" w:rsidR="00CA309A" w:rsidRDefault="00CA309A" w:rsidP="00CA309A">
      <w:pPr>
        <w:pStyle w:val="ListeParagraf"/>
        <w:spacing w:after="120" w:line="276" w:lineRule="auto"/>
        <w:jc w:val="both"/>
        <w:rPr>
          <w:color w:val="000000" w:themeColor="text1"/>
          <w:sz w:val="24"/>
          <w:szCs w:val="24"/>
        </w:rPr>
      </w:pPr>
    </w:p>
    <w:p w14:paraId="38B88494" w14:textId="77777777" w:rsidR="00CA309A" w:rsidRPr="00AE0769" w:rsidRDefault="00CA309A" w:rsidP="00CA309A">
      <w:pPr>
        <w:shd w:val="clear" w:color="auto" w:fill="FFFFFF"/>
        <w:spacing w:before="120" w:after="120" w:line="240" w:lineRule="auto"/>
        <w:jc w:val="both"/>
        <w:rPr>
          <w:b/>
          <w:i/>
          <w:color w:val="FF0000"/>
          <w:sz w:val="28"/>
          <w:szCs w:val="24"/>
        </w:rPr>
      </w:pPr>
      <w:r>
        <w:rPr>
          <w:b/>
          <w:i/>
          <w:color w:val="FF0000"/>
          <w:sz w:val="28"/>
          <w:szCs w:val="24"/>
        </w:rPr>
        <w:lastRenderedPageBreak/>
        <w:t>DÖNDÜKTEN SONRA</w:t>
      </w:r>
      <w:r w:rsidRPr="00AE0769">
        <w:rPr>
          <w:b/>
          <w:i/>
          <w:color w:val="FF0000"/>
          <w:sz w:val="28"/>
          <w:szCs w:val="24"/>
        </w:rPr>
        <w:t xml:space="preserve"> YAPMANIZ GEREKENLER</w:t>
      </w:r>
    </w:p>
    <w:p w14:paraId="304D8CDD" w14:textId="77777777" w:rsidR="00CA309A" w:rsidRPr="0050179C" w:rsidRDefault="00CA309A" w:rsidP="00797349">
      <w:pPr>
        <w:shd w:val="clear" w:color="auto" w:fill="FFFFFF"/>
        <w:spacing w:after="0" w:line="240" w:lineRule="auto"/>
        <w:jc w:val="both"/>
        <w:rPr>
          <w:color w:val="000000" w:themeColor="text1"/>
          <w:sz w:val="24"/>
          <w:szCs w:val="24"/>
        </w:rPr>
      </w:pPr>
      <w:r w:rsidRPr="0050179C">
        <w:rPr>
          <w:color w:val="000000" w:themeColor="text1"/>
          <w:sz w:val="24"/>
          <w:szCs w:val="24"/>
        </w:rPr>
        <w:t xml:space="preserve">Erasmus sürecinizi tamamladığınızda kalan hibenizi alabilmek için </w:t>
      </w:r>
      <w:r>
        <w:rPr>
          <w:color w:val="000000" w:themeColor="text1"/>
          <w:sz w:val="24"/>
          <w:szCs w:val="24"/>
        </w:rPr>
        <w:t>Uluslararası İlişkiler</w:t>
      </w:r>
      <w:r w:rsidRPr="0050179C">
        <w:rPr>
          <w:color w:val="000000" w:themeColor="text1"/>
          <w:sz w:val="24"/>
          <w:szCs w:val="24"/>
        </w:rPr>
        <w:t xml:space="preserve"> Koordinatörlüğü'ne teslim etmeniz gereken evraklar bulunmaktadır. Bu evrakların hareketliliğinizin bitiş tarihinden itibaren </w:t>
      </w:r>
      <w:r w:rsidRPr="00F924BD">
        <w:rPr>
          <w:b/>
          <w:color w:val="000000" w:themeColor="text1"/>
          <w:sz w:val="24"/>
          <w:szCs w:val="24"/>
          <w:u w:val="single"/>
        </w:rPr>
        <w:t>30 gün</w:t>
      </w:r>
      <w:r w:rsidRPr="0050179C">
        <w:rPr>
          <w:color w:val="000000" w:themeColor="text1"/>
          <w:sz w:val="24"/>
          <w:szCs w:val="24"/>
        </w:rPr>
        <w:t xml:space="preserve"> içerisinde teslim edilmesi gerekmektedir. Lütfen aşağıda belirtilen evrakları eksiksiz olarak </w:t>
      </w:r>
      <w:r>
        <w:rPr>
          <w:color w:val="000000" w:themeColor="text1"/>
          <w:sz w:val="24"/>
          <w:szCs w:val="24"/>
        </w:rPr>
        <w:t>Uluslararası İlişkiler</w:t>
      </w:r>
      <w:r w:rsidRPr="0050179C">
        <w:rPr>
          <w:color w:val="000000" w:themeColor="text1"/>
          <w:sz w:val="24"/>
          <w:szCs w:val="24"/>
        </w:rPr>
        <w:t xml:space="preserve"> Koordinatörlüğü'ne teslim ediniz.</w:t>
      </w:r>
    </w:p>
    <w:p w14:paraId="2A21C0F2" w14:textId="77777777" w:rsidR="00CA309A" w:rsidRPr="0050179C" w:rsidRDefault="00000000" w:rsidP="00CA309A">
      <w:pPr>
        <w:numPr>
          <w:ilvl w:val="0"/>
          <w:numId w:val="5"/>
        </w:numPr>
        <w:shd w:val="clear" w:color="auto" w:fill="FFFFFF"/>
        <w:tabs>
          <w:tab w:val="clear" w:pos="4046"/>
          <w:tab w:val="num" w:pos="720"/>
        </w:tabs>
        <w:spacing w:after="240" w:line="240" w:lineRule="auto"/>
        <w:ind w:left="714" w:hanging="357"/>
        <w:jc w:val="both"/>
        <w:rPr>
          <w:b/>
          <w:color w:val="000000" w:themeColor="text1"/>
          <w:sz w:val="24"/>
          <w:szCs w:val="24"/>
        </w:rPr>
      </w:pPr>
      <w:hyperlink r:id="rId5" w:history="1">
        <w:r w:rsidR="00CA309A">
          <w:rPr>
            <w:b/>
            <w:color w:val="000000" w:themeColor="text1"/>
            <w:sz w:val="24"/>
            <w:szCs w:val="24"/>
          </w:rPr>
          <w:t>Confirmation of Stay:</w:t>
        </w:r>
        <w:r w:rsidR="00CA309A" w:rsidRPr="0050179C">
          <w:rPr>
            <w:color w:val="000000" w:themeColor="text1"/>
            <w:sz w:val="24"/>
            <w:szCs w:val="24"/>
          </w:rPr>
          <w:t> </w:t>
        </w:r>
      </w:hyperlink>
      <w:r w:rsidR="00CA309A" w:rsidRPr="0050179C">
        <w:rPr>
          <w:color w:val="000000" w:themeColor="text1"/>
          <w:sz w:val="24"/>
          <w:szCs w:val="24"/>
        </w:rPr>
        <w:t xml:space="preserve">Gidilen üniversitede kalınan süreyi gösteren belge. Bu belge karşı üniversiteye vardığınız gün ve ayrıldığınız gün ayrı ayrı imzalatılıp mühürlenmeli ve geri dönüşünüzde </w:t>
      </w:r>
      <w:r w:rsidR="00CA309A">
        <w:rPr>
          <w:color w:val="000000" w:themeColor="text1"/>
          <w:sz w:val="24"/>
          <w:szCs w:val="24"/>
        </w:rPr>
        <w:t>Uluslararası İlişkiler</w:t>
      </w:r>
      <w:r w:rsidR="00CA309A" w:rsidRPr="0050179C">
        <w:rPr>
          <w:color w:val="000000" w:themeColor="text1"/>
          <w:sz w:val="24"/>
          <w:szCs w:val="24"/>
        </w:rPr>
        <w:t xml:space="preserve"> Koordinatörlüğü'ne teslim edilmelidir. Eksik imzalı veya mühürsüz belgeler kabul edilmeyecektir.</w:t>
      </w:r>
      <w:r w:rsidR="00CA309A">
        <w:rPr>
          <w:color w:val="000000" w:themeColor="text1"/>
          <w:sz w:val="24"/>
          <w:szCs w:val="24"/>
        </w:rPr>
        <w:t xml:space="preserve"> </w:t>
      </w:r>
      <w:r w:rsidR="00CA309A" w:rsidRPr="008D2C0D">
        <w:rPr>
          <w:b/>
          <w:color w:val="000000" w:themeColor="text1"/>
          <w:sz w:val="24"/>
          <w:szCs w:val="24"/>
        </w:rPr>
        <w:t xml:space="preserve">(Yurt dışından döndükten sonra 30 gün içerisinde teslim edilmelidir. Katılıma ilişkin </w:t>
      </w:r>
      <w:r w:rsidR="00CA309A" w:rsidRPr="00637E18">
        <w:rPr>
          <w:b/>
          <w:color w:val="000000" w:themeColor="text1"/>
          <w:sz w:val="24"/>
          <w:szCs w:val="24"/>
        </w:rPr>
        <w:t xml:space="preserve">Confirmation of Stay </w:t>
      </w:r>
      <w:r w:rsidR="00CA309A" w:rsidRPr="008D2C0D">
        <w:rPr>
          <w:b/>
          <w:color w:val="000000" w:themeColor="text1"/>
          <w:sz w:val="24"/>
          <w:szCs w:val="24"/>
        </w:rPr>
        <w:t xml:space="preserve">belgesini teslim etmeyen öğrencinin hareketliliği geçersiz sayılır, tüm hibenin iadesi istenir.) </w:t>
      </w:r>
    </w:p>
    <w:p w14:paraId="6BF3C267" w14:textId="77777777" w:rsidR="00CA309A" w:rsidRDefault="00CA309A" w:rsidP="00CA309A">
      <w:pPr>
        <w:numPr>
          <w:ilvl w:val="0"/>
          <w:numId w:val="5"/>
        </w:numPr>
        <w:shd w:val="clear" w:color="auto" w:fill="FFFFFF"/>
        <w:tabs>
          <w:tab w:val="clear" w:pos="4046"/>
          <w:tab w:val="num" w:pos="720"/>
        </w:tabs>
        <w:spacing w:after="0" w:line="240" w:lineRule="auto"/>
        <w:ind w:left="714" w:hanging="357"/>
        <w:jc w:val="both"/>
        <w:rPr>
          <w:color w:val="000000" w:themeColor="text1"/>
          <w:sz w:val="24"/>
          <w:szCs w:val="24"/>
        </w:rPr>
      </w:pPr>
      <w:r w:rsidRPr="0050179C">
        <w:rPr>
          <w:b/>
          <w:color w:val="000000" w:themeColor="text1"/>
          <w:sz w:val="24"/>
          <w:szCs w:val="24"/>
        </w:rPr>
        <w:t>Transkript:</w:t>
      </w:r>
      <w:r w:rsidRPr="0050179C">
        <w:rPr>
          <w:color w:val="000000" w:themeColor="text1"/>
          <w:sz w:val="24"/>
          <w:szCs w:val="24"/>
        </w:rPr>
        <w:t xml:space="preserve"> Misafir olduğunuz üniversitede derslerden aldığınız notlarınızı gösteren belgedir. Karşı kurumdan aldığınız derslerin eşdeğerlik (akademik tanınma) işlemlerinin yapılabilmesi için</w:t>
      </w:r>
      <w:r>
        <w:rPr>
          <w:color w:val="000000" w:themeColor="text1"/>
          <w:sz w:val="24"/>
          <w:szCs w:val="24"/>
        </w:rPr>
        <w:t xml:space="preserve"> l</w:t>
      </w:r>
      <w:r w:rsidRPr="008D2C0D">
        <w:rPr>
          <w:color w:val="000000" w:themeColor="text1"/>
          <w:sz w:val="24"/>
          <w:szCs w:val="24"/>
        </w:rPr>
        <w:t xml:space="preserve">isans ve ders aşamasındaki lisansüstü öğrenciler için </w:t>
      </w:r>
      <w:r>
        <w:rPr>
          <w:color w:val="000000" w:themeColor="text1"/>
          <w:sz w:val="24"/>
          <w:szCs w:val="24"/>
        </w:rPr>
        <w:t>belgenin aslı</w:t>
      </w:r>
      <w:r w:rsidRPr="0050179C">
        <w:rPr>
          <w:color w:val="000000" w:themeColor="text1"/>
          <w:sz w:val="24"/>
          <w:szCs w:val="24"/>
        </w:rPr>
        <w:t xml:space="preserve"> </w:t>
      </w:r>
      <w:r>
        <w:rPr>
          <w:color w:val="000000" w:themeColor="text1"/>
          <w:sz w:val="24"/>
          <w:szCs w:val="24"/>
        </w:rPr>
        <w:t>Uluslararası İlişkiler</w:t>
      </w:r>
      <w:r w:rsidRPr="0050179C">
        <w:rPr>
          <w:color w:val="000000" w:themeColor="text1"/>
          <w:sz w:val="24"/>
          <w:szCs w:val="24"/>
        </w:rPr>
        <w:t xml:space="preserve"> Koordinatörlüğü'ne </w:t>
      </w:r>
      <w:r>
        <w:rPr>
          <w:color w:val="000000" w:themeColor="text1"/>
          <w:sz w:val="24"/>
          <w:szCs w:val="24"/>
        </w:rPr>
        <w:t>t</w:t>
      </w:r>
      <w:r w:rsidRPr="0050179C">
        <w:rPr>
          <w:color w:val="000000" w:themeColor="text1"/>
          <w:sz w:val="24"/>
          <w:szCs w:val="24"/>
        </w:rPr>
        <w:t>eslim edilmelidir.</w:t>
      </w:r>
      <w:r w:rsidRPr="008D2C0D">
        <w:rPr>
          <w:rFonts w:ascii="Calibri" w:eastAsia="Times New Roman" w:hAnsi="Calibri" w:cs="Arial"/>
          <w:color w:val="0070C0"/>
          <w:sz w:val="24"/>
          <w:szCs w:val="24"/>
          <w:lang w:eastAsia="tr-TR"/>
        </w:rPr>
        <w:t xml:space="preserve"> </w:t>
      </w:r>
      <w:r w:rsidRPr="008D2C0D">
        <w:rPr>
          <w:color w:val="000000" w:themeColor="text1"/>
          <w:sz w:val="24"/>
          <w:szCs w:val="24"/>
        </w:rPr>
        <w:t>(Transkriptiniz siz dönerken teslim edilmediyse daha sonra posta</w:t>
      </w:r>
      <w:r>
        <w:rPr>
          <w:color w:val="000000" w:themeColor="text1"/>
          <w:sz w:val="24"/>
          <w:szCs w:val="24"/>
        </w:rPr>
        <w:t xml:space="preserve"> ay da e-mail</w:t>
      </w:r>
      <w:r w:rsidRPr="008D2C0D">
        <w:rPr>
          <w:color w:val="000000" w:themeColor="text1"/>
          <w:sz w:val="24"/>
          <w:szCs w:val="24"/>
        </w:rPr>
        <w:t xml:space="preserve"> ile gönderilecektir.)</w:t>
      </w:r>
      <w:r>
        <w:rPr>
          <w:color w:val="000000" w:themeColor="text1"/>
          <w:sz w:val="24"/>
          <w:szCs w:val="24"/>
        </w:rPr>
        <w:t xml:space="preserve"> (</w:t>
      </w:r>
      <w:r w:rsidRPr="009E1ECD">
        <w:rPr>
          <w:b/>
          <w:color w:val="000000" w:themeColor="text1"/>
          <w:sz w:val="24"/>
          <w:szCs w:val="24"/>
        </w:rPr>
        <w:t>Orijinal transkripti</w:t>
      </w:r>
      <w:r>
        <w:rPr>
          <w:b/>
          <w:color w:val="000000" w:themeColor="text1"/>
          <w:sz w:val="24"/>
          <w:szCs w:val="24"/>
        </w:rPr>
        <w:t xml:space="preserve">n </w:t>
      </w:r>
      <w:r w:rsidRPr="009E1ECD">
        <w:rPr>
          <w:b/>
          <w:color w:val="000000" w:themeColor="text1"/>
          <w:sz w:val="24"/>
          <w:szCs w:val="24"/>
        </w:rPr>
        <w:t>Uluslararası İlişkiler Koordinatörlüğü’ne teslim edilmesi 30 günü geçebilir</w:t>
      </w:r>
      <w:r>
        <w:rPr>
          <w:color w:val="000000" w:themeColor="text1"/>
          <w:sz w:val="24"/>
          <w:szCs w:val="24"/>
        </w:rPr>
        <w:t xml:space="preserve">). </w:t>
      </w:r>
    </w:p>
    <w:p w14:paraId="0175D5FE" w14:textId="77777777" w:rsidR="00CA309A" w:rsidRPr="00E60FB7" w:rsidRDefault="00CA309A" w:rsidP="00CA309A">
      <w:pPr>
        <w:shd w:val="clear" w:color="auto" w:fill="FFFFFF"/>
        <w:spacing w:after="240" w:line="240" w:lineRule="auto"/>
        <w:ind w:left="714"/>
        <w:jc w:val="both"/>
        <w:rPr>
          <w:color w:val="000000" w:themeColor="text1"/>
          <w:sz w:val="24"/>
          <w:szCs w:val="24"/>
        </w:rPr>
      </w:pPr>
      <w:r>
        <w:rPr>
          <w:color w:val="000000" w:themeColor="text1"/>
          <w:sz w:val="24"/>
          <w:szCs w:val="24"/>
        </w:rPr>
        <w:t>Yurt dışında alınan notların</w:t>
      </w:r>
      <w:r w:rsidRPr="00E60FB7">
        <w:rPr>
          <w:color w:val="000000" w:themeColor="text1"/>
          <w:sz w:val="24"/>
          <w:szCs w:val="24"/>
        </w:rPr>
        <w:t xml:space="preserve"> tanınma işlemleri Uluslararası İlişkiler Koordinatörlüğü tarafından her iki kurum tarafından onaylanmış olan Learning Agreement for Studies</w:t>
      </w:r>
      <w:r>
        <w:rPr>
          <w:color w:val="000000" w:themeColor="text1"/>
          <w:sz w:val="24"/>
          <w:szCs w:val="24"/>
        </w:rPr>
        <w:t>,</w:t>
      </w:r>
      <w:r w:rsidRPr="00E60FB7">
        <w:rPr>
          <w:color w:val="000000" w:themeColor="text1"/>
          <w:sz w:val="24"/>
          <w:szCs w:val="24"/>
        </w:rPr>
        <w:t xml:space="preserve"> During the Mobility</w:t>
      </w:r>
      <w:r>
        <w:rPr>
          <w:color w:val="000000" w:themeColor="text1"/>
          <w:sz w:val="24"/>
          <w:szCs w:val="24"/>
        </w:rPr>
        <w:t xml:space="preserve"> ve Akademik Tanınma</w:t>
      </w:r>
      <w:r w:rsidRPr="00E60FB7">
        <w:rPr>
          <w:color w:val="000000" w:themeColor="text1"/>
          <w:sz w:val="24"/>
          <w:szCs w:val="24"/>
        </w:rPr>
        <w:t xml:space="preserve"> belgelerine uygun olarak yapı</w:t>
      </w:r>
      <w:r>
        <w:rPr>
          <w:color w:val="000000" w:themeColor="text1"/>
          <w:sz w:val="24"/>
          <w:szCs w:val="24"/>
        </w:rPr>
        <w:t>lacak</w:t>
      </w:r>
      <w:r w:rsidRPr="00E60FB7">
        <w:rPr>
          <w:color w:val="000000" w:themeColor="text1"/>
          <w:sz w:val="24"/>
          <w:szCs w:val="24"/>
        </w:rPr>
        <w:t xml:space="preserve"> ve imza için ilgili Birim Koordinatörüne gönderil</w:t>
      </w:r>
      <w:r>
        <w:rPr>
          <w:color w:val="000000" w:themeColor="text1"/>
          <w:sz w:val="24"/>
          <w:szCs w:val="24"/>
        </w:rPr>
        <w:t>ecektir</w:t>
      </w:r>
      <w:r w:rsidRPr="00E60FB7">
        <w:rPr>
          <w:color w:val="000000" w:themeColor="text1"/>
          <w:sz w:val="24"/>
          <w:szCs w:val="24"/>
        </w:rPr>
        <w:t xml:space="preserve">. Tanınma Belgeleri, Birim Koordinatörü’nün onayı alındıktan sonra İDÜ Uluslararası İlişkiler Koordinatörlüğü tarafından notların işlenmesi </w:t>
      </w:r>
      <w:r>
        <w:rPr>
          <w:color w:val="000000" w:themeColor="text1"/>
          <w:sz w:val="24"/>
          <w:szCs w:val="24"/>
        </w:rPr>
        <w:t xml:space="preserve">ve </w:t>
      </w:r>
      <w:r w:rsidRPr="00E60FB7">
        <w:rPr>
          <w:color w:val="000000" w:themeColor="text1"/>
          <w:sz w:val="24"/>
          <w:szCs w:val="24"/>
        </w:rPr>
        <w:t>öğrencinin nihai transkript belgesini</w:t>
      </w:r>
      <w:r>
        <w:rPr>
          <w:color w:val="000000" w:themeColor="text1"/>
          <w:sz w:val="24"/>
          <w:szCs w:val="24"/>
        </w:rPr>
        <w:t xml:space="preserve">n </w:t>
      </w:r>
      <w:r w:rsidRPr="00E60FB7">
        <w:rPr>
          <w:color w:val="000000" w:themeColor="text1"/>
          <w:sz w:val="24"/>
          <w:szCs w:val="24"/>
        </w:rPr>
        <w:t>Uluslararası İlişkiler Koordinatörlüğü</w:t>
      </w:r>
      <w:r>
        <w:rPr>
          <w:color w:val="000000" w:themeColor="text1"/>
          <w:sz w:val="24"/>
          <w:szCs w:val="24"/>
        </w:rPr>
        <w:t xml:space="preserve">’ne iletilmesi </w:t>
      </w:r>
      <w:r w:rsidRPr="00E60FB7">
        <w:rPr>
          <w:color w:val="000000" w:themeColor="text1"/>
          <w:sz w:val="24"/>
          <w:szCs w:val="24"/>
        </w:rPr>
        <w:t>için İDÜ Öğrenci İşleri Daire Başkanlığı’na gönderi</w:t>
      </w:r>
      <w:r>
        <w:rPr>
          <w:color w:val="000000" w:themeColor="text1"/>
          <w:sz w:val="24"/>
          <w:szCs w:val="24"/>
        </w:rPr>
        <w:t xml:space="preserve">lecektir. </w:t>
      </w:r>
    </w:p>
    <w:p w14:paraId="1576DE3C" w14:textId="77777777" w:rsidR="00CA309A" w:rsidRPr="003561E6" w:rsidRDefault="00CA309A" w:rsidP="00CA309A">
      <w:pPr>
        <w:numPr>
          <w:ilvl w:val="0"/>
          <w:numId w:val="5"/>
        </w:numPr>
        <w:shd w:val="clear" w:color="auto" w:fill="FFFFFF"/>
        <w:tabs>
          <w:tab w:val="clear" w:pos="4046"/>
          <w:tab w:val="num" w:pos="720"/>
        </w:tabs>
        <w:spacing w:after="240" w:line="240" w:lineRule="auto"/>
        <w:ind w:left="714" w:hanging="357"/>
        <w:jc w:val="both"/>
        <w:rPr>
          <w:color w:val="000000" w:themeColor="text1"/>
          <w:sz w:val="24"/>
          <w:szCs w:val="24"/>
        </w:rPr>
      </w:pPr>
      <w:r w:rsidRPr="003561E6">
        <w:rPr>
          <w:b/>
          <w:color w:val="000000" w:themeColor="text1"/>
          <w:sz w:val="24"/>
          <w:szCs w:val="24"/>
        </w:rPr>
        <w:t>Pasaport fotokopisi:</w:t>
      </w:r>
      <w:r w:rsidRPr="003561E6">
        <w:rPr>
          <w:color w:val="000000" w:themeColor="text1"/>
          <w:sz w:val="24"/>
          <w:szCs w:val="24"/>
        </w:rPr>
        <w:t xml:space="preserve"> Dönüş evraklarınızı teslim ederken pasaportunuzu</w:t>
      </w:r>
      <w:r>
        <w:rPr>
          <w:color w:val="000000" w:themeColor="text1"/>
          <w:sz w:val="24"/>
          <w:szCs w:val="24"/>
        </w:rPr>
        <w:t>n Giriş-Çıkış mühürlerinin bulunduğu sayfaların fotokopisini Uluslararası İlişkiler</w:t>
      </w:r>
      <w:r w:rsidRPr="0050179C">
        <w:rPr>
          <w:color w:val="000000" w:themeColor="text1"/>
          <w:sz w:val="24"/>
          <w:szCs w:val="24"/>
        </w:rPr>
        <w:t xml:space="preserve"> Koordinatörlüğü'ne teslim</w:t>
      </w:r>
      <w:r w:rsidRPr="003561E6">
        <w:rPr>
          <w:color w:val="000000" w:themeColor="text1"/>
          <w:sz w:val="24"/>
          <w:szCs w:val="24"/>
        </w:rPr>
        <w:t xml:space="preserve"> </w:t>
      </w:r>
      <w:r>
        <w:rPr>
          <w:color w:val="000000" w:themeColor="text1"/>
          <w:sz w:val="24"/>
          <w:szCs w:val="24"/>
        </w:rPr>
        <w:t xml:space="preserve">etmeniz </w:t>
      </w:r>
      <w:r w:rsidRPr="003561E6">
        <w:rPr>
          <w:color w:val="000000" w:themeColor="text1"/>
          <w:sz w:val="24"/>
          <w:szCs w:val="24"/>
        </w:rPr>
        <w:t>gerekmektedir.</w:t>
      </w:r>
    </w:p>
    <w:p w14:paraId="0C3863FA" w14:textId="77777777" w:rsidR="00CA309A" w:rsidRDefault="00CA309A" w:rsidP="00CA309A">
      <w:pPr>
        <w:numPr>
          <w:ilvl w:val="0"/>
          <w:numId w:val="5"/>
        </w:numPr>
        <w:shd w:val="clear" w:color="auto" w:fill="FFFFFF"/>
        <w:tabs>
          <w:tab w:val="clear" w:pos="4046"/>
          <w:tab w:val="num" w:pos="720"/>
        </w:tabs>
        <w:spacing w:after="240" w:line="240" w:lineRule="auto"/>
        <w:ind w:left="714" w:hanging="357"/>
        <w:jc w:val="both"/>
        <w:rPr>
          <w:color w:val="000000" w:themeColor="text1"/>
          <w:sz w:val="24"/>
          <w:szCs w:val="24"/>
        </w:rPr>
      </w:pPr>
      <w:r w:rsidRPr="0050179C">
        <w:rPr>
          <w:b/>
          <w:color w:val="000000" w:themeColor="text1"/>
          <w:sz w:val="24"/>
          <w:szCs w:val="24"/>
        </w:rPr>
        <w:t>İkinci OLS sınav</w:t>
      </w:r>
      <w:r>
        <w:rPr>
          <w:b/>
          <w:color w:val="000000" w:themeColor="text1"/>
          <w:sz w:val="24"/>
          <w:szCs w:val="24"/>
        </w:rPr>
        <w:t xml:space="preserve"> sonucu</w:t>
      </w:r>
      <w:r w:rsidRPr="0050179C">
        <w:rPr>
          <w:b/>
          <w:color w:val="000000" w:themeColor="text1"/>
          <w:sz w:val="24"/>
          <w:szCs w:val="24"/>
        </w:rPr>
        <w:t>:</w:t>
      </w:r>
      <w:r w:rsidRPr="0050179C">
        <w:rPr>
          <w:color w:val="000000" w:themeColor="text1"/>
          <w:sz w:val="24"/>
          <w:szCs w:val="24"/>
        </w:rPr>
        <w:t xml:space="preserve"> Hareketlilik sonlandıktan sonra ikinci ve son kez zorunlu olarak tamamlanması gereken sınavdır. </w:t>
      </w:r>
      <w:hyperlink r:id="rId6" w:history="1">
        <w:r w:rsidRPr="0050179C">
          <w:rPr>
            <w:color w:val="000000" w:themeColor="text1"/>
            <w:sz w:val="24"/>
            <w:szCs w:val="24"/>
          </w:rPr>
          <w:t>OLS sayfası</w:t>
        </w:r>
      </w:hyperlink>
      <w:r w:rsidRPr="0050179C">
        <w:rPr>
          <w:color w:val="000000" w:themeColor="text1"/>
          <w:sz w:val="24"/>
          <w:szCs w:val="24"/>
        </w:rPr>
        <w:t>na OLS sisteminde kayıtlı olan e-posta adresiniz ve mevcut şifrenizle giriş yaparak "Edit My Profile" sekmesinde gidiş-dönüş tarihlerinizi güncelleyerek sınavınızın aktif hale gelmesini sağlayabilir ve sınavınızı tamamlayabilirsiniz.</w:t>
      </w:r>
    </w:p>
    <w:p w14:paraId="532E77B2" w14:textId="2D40DC45" w:rsidR="00CA309A" w:rsidRPr="00797349" w:rsidRDefault="00CA309A" w:rsidP="00CA309A">
      <w:pPr>
        <w:numPr>
          <w:ilvl w:val="0"/>
          <w:numId w:val="5"/>
        </w:numPr>
        <w:shd w:val="clear" w:color="auto" w:fill="FFFFFF"/>
        <w:tabs>
          <w:tab w:val="clear" w:pos="4046"/>
          <w:tab w:val="num" w:pos="720"/>
        </w:tabs>
        <w:spacing w:after="100" w:afterAutospacing="1" w:line="254" w:lineRule="auto"/>
        <w:ind w:left="714" w:hanging="357"/>
        <w:jc w:val="both"/>
        <w:rPr>
          <w:color w:val="000000" w:themeColor="text1"/>
          <w:sz w:val="24"/>
          <w:szCs w:val="24"/>
        </w:rPr>
      </w:pPr>
      <w:r w:rsidRPr="00797349">
        <w:rPr>
          <w:b/>
          <w:color w:val="000000" w:themeColor="text1"/>
          <w:sz w:val="24"/>
          <w:szCs w:val="24"/>
        </w:rPr>
        <w:t>Çevrimiçi AB Anketi:</w:t>
      </w:r>
      <w:r w:rsidRPr="00797349">
        <w:rPr>
          <w:color w:val="000000" w:themeColor="text1"/>
          <w:sz w:val="24"/>
          <w:szCs w:val="24"/>
        </w:rPr>
        <w:t xml:space="preserve"> Anket, Confirmation of Stay belgenizi Uluslararası İlişkiler Koordinatörlüğü'ne teslim ettikten sonra mail adresinize yönlendirilecektir. </w:t>
      </w:r>
    </w:p>
    <w:sectPr w:rsidR="00CA309A" w:rsidRPr="00797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7B63"/>
    <w:multiLevelType w:val="hybridMultilevel"/>
    <w:tmpl w:val="66CE5204"/>
    <w:lvl w:ilvl="0" w:tplc="8FB48B22">
      <w:start w:val="1"/>
      <w:numFmt w:val="bullet"/>
      <w:lvlText w:val="o"/>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5CF0928"/>
    <w:multiLevelType w:val="hybridMultilevel"/>
    <w:tmpl w:val="0F904C18"/>
    <w:lvl w:ilvl="0" w:tplc="8FB48B22">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83756"/>
    <w:multiLevelType w:val="multilevel"/>
    <w:tmpl w:val="C84EDDA0"/>
    <w:lvl w:ilvl="0">
      <w:start w:val="1"/>
      <w:numFmt w:val="bullet"/>
      <w:lvlText w:val="o"/>
      <w:lvlJc w:val="left"/>
      <w:pPr>
        <w:tabs>
          <w:tab w:val="num" w:pos="4046"/>
        </w:tabs>
        <w:ind w:left="4046"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06CE8"/>
    <w:multiLevelType w:val="hybridMultilevel"/>
    <w:tmpl w:val="B5CCF3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24D3F8B"/>
    <w:multiLevelType w:val="multilevel"/>
    <w:tmpl w:val="654441F6"/>
    <w:lvl w:ilvl="0">
      <w:start w:val="1"/>
      <w:numFmt w:val="bullet"/>
      <w:lvlText w:val="o"/>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388387">
    <w:abstractNumId w:val="4"/>
  </w:num>
  <w:num w:numId="2" w16cid:durableId="1431580520">
    <w:abstractNumId w:val="3"/>
  </w:num>
  <w:num w:numId="3" w16cid:durableId="165097977">
    <w:abstractNumId w:val="1"/>
  </w:num>
  <w:num w:numId="4" w16cid:durableId="687217004">
    <w:abstractNumId w:val="0"/>
  </w:num>
  <w:num w:numId="5" w16cid:durableId="2122411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D8"/>
    <w:rsid w:val="000C23D8"/>
    <w:rsid w:val="00582A8C"/>
    <w:rsid w:val="00797349"/>
    <w:rsid w:val="00903361"/>
    <w:rsid w:val="00B01506"/>
    <w:rsid w:val="00C43DC1"/>
    <w:rsid w:val="00CA309A"/>
    <w:rsid w:val="00F50B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B07D"/>
  <w15:chartTrackingRefBased/>
  <w15:docId w15:val="{3E9E29C3-8F50-43E2-AF20-4F8B2ED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6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ols.eu/" TargetMode="External"/><Relationship Id="rId5" Type="http://schemas.openxmlformats.org/officeDocument/2006/relationships/hyperlink" Target="http://fs.hacettepe.edu.tr/abofisi/dosyalar/OgrenimBelgeleri/KA103/Duration%20Sheet%2008.01.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1300</Words>
  <Characters>7412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Acan</dc:creator>
  <cp:keywords/>
  <dc:description/>
  <cp:lastModifiedBy>Meryem Acan</cp:lastModifiedBy>
  <cp:revision>3</cp:revision>
  <dcterms:created xsi:type="dcterms:W3CDTF">2022-06-09T06:56:00Z</dcterms:created>
  <dcterms:modified xsi:type="dcterms:W3CDTF">2023-05-09T10:27:00Z</dcterms:modified>
</cp:coreProperties>
</file>