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3C36" w14:textId="77777777" w:rsidR="0041270F" w:rsidRDefault="0041270F"/>
    <w:p w14:paraId="2F01CE3E" w14:textId="77777777" w:rsidR="0041270F" w:rsidRDefault="0041270F"/>
    <w:p w14:paraId="7351E634" w14:textId="77777777" w:rsidR="0041270F" w:rsidRDefault="00BD3465">
      <w:pPr>
        <w:spacing w:line="360" w:lineRule="auto"/>
        <w:rPr>
          <w:rFonts w:ascii="Arial" w:eastAsia="Arial" w:hAnsi="Arial" w:cs="Arial"/>
          <w:b/>
        </w:rPr>
      </w:pPr>
      <w:sdt>
        <w:sdtPr>
          <w:tag w:val="goog_rdk_0"/>
          <w:id w:val="930169276"/>
        </w:sdtPr>
        <w:sdtEndPr/>
        <w:sdtContent/>
      </w:sdt>
      <w:r w:rsidR="00E0517D">
        <w:rPr>
          <w:rFonts w:ascii="Arial" w:eastAsia="Arial" w:hAnsi="Arial" w:cs="Arial"/>
          <w:b/>
        </w:rPr>
        <w:t xml:space="preserve">BAŞVURU DURUMU:  </w:t>
      </w:r>
    </w:p>
    <w:p w14:paraId="27F9563F" w14:textId="77777777" w:rsidR="0041270F" w:rsidRDefault="00E0517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☐ YENİ BAŞVURU  </w:t>
      </w:r>
    </w:p>
    <w:p w14:paraId="236E8462" w14:textId="77777777" w:rsidR="0041270F" w:rsidRDefault="00E0517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☐ DÜZELTME SONRASI TEKRAR BAŞVURU </w:t>
      </w:r>
    </w:p>
    <w:p w14:paraId="61D960BE" w14:textId="77777777" w:rsidR="0041270F" w:rsidRDefault="00E0517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☐ DAHA ÖNCE ONAYLANMIŞ PROJENİN DEVAMI </w:t>
      </w:r>
    </w:p>
    <w:p w14:paraId="6B613B41" w14:textId="77777777" w:rsidR="0041270F" w:rsidRDefault="0041270F">
      <w:pPr>
        <w:rPr>
          <w:rFonts w:ascii="Arial" w:eastAsia="Arial" w:hAnsi="Arial" w:cs="Arial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65"/>
      </w:tblGrid>
      <w:tr w:rsidR="0041270F" w14:paraId="2B30CD3C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B7A" w14:textId="77777777"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ARAŞTIRMANIN TÜRKÇE BAŞLIĞI</w:t>
            </w:r>
            <w:r>
              <w:rPr>
                <w:rFonts w:ascii="Arial" w:eastAsia="Arial" w:hAnsi="Arial" w:cs="Arial"/>
                <w:b/>
                <w:smallCaps/>
              </w:rPr>
              <w:tab/>
              <w:t>:</w:t>
            </w:r>
          </w:p>
          <w:p w14:paraId="6A63F94C" w14:textId="77777777" w:rsidR="0041270F" w:rsidRDefault="0041270F">
            <w:pPr>
              <w:rPr>
                <w:rFonts w:ascii="Arial" w:eastAsia="Arial" w:hAnsi="Arial" w:cs="Arial"/>
                <w:b/>
                <w:smallCaps/>
              </w:rPr>
            </w:pPr>
          </w:p>
          <w:p w14:paraId="185FB85F" w14:textId="77777777"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 w14:paraId="09B94315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3D88" w14:textId="77777777"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ARAŞTIRMANIN İNGİLİZCE BAŞLIĞI</w:t>
            </w:r>
            <w:r>
              <w:rPr>
                <w:rFonts w:ascii="Arial" w:eastAsia="Arial" w:hAnsi="Arial" w:cs="Arial"/>
                <w:b/>
                <w:smallCaps/>
              </w:rPr>
              <w:tab/>
              <w:t>:</w:t>
            </w:r>
          </w:p>
          <w:p w14:paraId="10CB4FDE" w14:textId="77777777"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ab/>
            </w:r>
          </w:p>
          <w:p w14:paraId="62C3B9BC" w14:textId="77777777" w:rsidR="0041270F" w:rsidRDefault="0041270F">
            <w:pPr>
              <w:rPr>
                <w:rFonts w:ascii="Arial" w:eastAsia="Arial" w:hAnsi="Arial" w:cs="Arial"/>
                <w:b/>
                <w:smallCaps/>
              </w:rPr>
            </w:pPr>
          </w:p>
        </w:tc>
      </w:tr>
      <w:tr w:rsidR="0041270F" w14:paraId="13D1D863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31AE" w14:textId="77777777"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ARAŞTIRMANIN YAPILACAĞI YER</w:t>
            </w:r>
            <w:r>
              <w:rPr>
                <w:rFonts w:ascii="Arial" w:eastAsia="Arial" w:hAnsi="Arial" w:cs="Arial"/>
                <w:b/>
                <w:smallCaps/>
              </w:rPr>
              <w:tab/>
              <w:t>:</w:t>
            </w:r>
          </w:p>
          <w:p w14:paraId="3031AAC4" w14:textId="77777777" w:rsidR="0041270F" w:rsidRDefault="0041270F">
            <w:pPr>
              <w:rPr>
                <w:rFonts w:ascii="Arial" w:eastAsia="Arial" w:hAnsi="Arial" w:cs="Arial"/>
                <w:b/>
                <w:smallCaps/>
              </w:rPr>
            </w:pPr>
          </w:p>
          <w:p w14:paraId="7C70F0C6" w14:textId="77777777"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 w14:paraId="32BFAEE8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C90" w14:textId="77777777"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ARAŞTIRICILAR VE PROJEDEKI GÖREV TANIMLARI* </w:t>
            </w:r>
          </w:p>
        </w:tc>
      </w:tr>
      <w:tr w:rsidR="0041270F" w14:paraId="471A2AE9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D803" w14:textId="633D2BAD" w:rsidR="0041270F" w:rsidRDefault="00E0517D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*</w:t>
            </w:r>
            <w:proofErr w:type="spellStart"/>
            <w:r>
              <w:rPr>
                <w:rFonts w:ascii="Arial" w:eastAsia="Arial" w:hAnsi="Arial" w:cs="Arial"/>
              </w:rPr>
              <w:t>Lütfen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sdt>
              <w:sdtPr>
                <w:tag w:val="goog_rdk_1"/>
                <w:id w:val="498240935"/>
              </w:sdtPr>
              <w:sdtEndPr/>
              <w:sdtContent>
                <w:r>
                  <w:rPr>
                    <w:rFonts w:ascii="Arial" w:eastAsia="Arial" w:hAnsi="Arial" w:cs="Arial"/>
                  </w:rPr>
                  <w:t xml:space="preserve">her </w:t>
                </w:r>
                <w:proofErr w:type="spellStart"/>
                <w:r>
                  <w:rPr>
                    <w:rFonts w:ascii="Arial" w:eastAsia="Arial" w:hAnsi="Arial" w:cs="Arial"/>
                  </w:rPr>
                  <w:t>bir</w:t>
                </w:r>
                <w:proofErr w:type="spellEnd"/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araşt</w:t>
            </w:r>
            <w:sdt>
              <w:sdtPr>
                <w:tag w:val="goog_rdk_3"/>
                <w:id w:val="1725327539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ırıcı</w:t>
                </w:r>
                <w:proofErr w:type="spellEnd"/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için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ilgili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kutucuğa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aşağ</w:t>
            </w:r>
            <w:sdt>
              <w:sdtPr>
                <w:tag w:val="goog_rdk_5"/>
                <w:id w:val="593054907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ıdaki</w:t>
                </w:r>
                <w:proofErr w:type="spellEnd"/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listeden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seçtiğiniz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uygun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görev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tan</w:t>
            </w:r>
            <w:sdt>
              <w:sdtPr>
                <w:tag w:val="goog_rdk_7"/>
                <w:id w:val="-1028251291"/>
              </w:sdtPr>
              <w:sdtEndPr/>
              <w:sdtContent>
                <w:r>
                  <w:rPr>
                    <w:rFonts w:ascii="Arial" w:eastAsia="Arial" w:hAnsi="Arial" w:cs="Arial"/>
                  </w:rPr>
                  <w:t>ımını</w:t>
                </w:r>
                <w:proofErr w:type="spellEnd"/>
              </w:sdtContent>
            </w:sdt>
            <w:r w:rsidR="00877D8D"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işaretleyiniz</w:t>
            </w:r>
            <w:proofErr w:type="spellEnd"/>
            <w:r>
              <w:rPr>
                <w:rFonts w:ascii="Arial" w:eastAsia="Arial" w:hAnsi="Arial" w:cs="Arial"/>
                <w:smallCaps/>
              </w:rPr>
              <w:t xml:space="preserve">. </w:t>
            </w:r>
          </w:p>
          <w:p w14:paraId="3B5CF436" w14:textId="77777777"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>A) Hipotez geliştirme</w:t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  <w:r w:rsidRPr="00DE361C">
              <w:rPr>
                <w:rFonts w:ascii="Arial" w:eastAsia="Arial" w:hAnsi="Arial" w:cs="Arial"/>
                <w:lang w:val="fi-FI"/>
              </w:rPr>
              <w:tab/>
              <w:t xml:space="preserve"> </w:t>
            </w:r>
          </w:p>
          <w:p w14:paraId="78117EAD" w14:textId="77777777"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 xml:space="preserve">B) Araştırma Planlama </w:t>
            </w:r>
          </w:p>
          <w:p w14:paraId="5235A27D" w14:textId="77777777"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 xml:space="preserve">C) Veri elde etme </w:t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</w:p>
          <w:p w14:paraId="6EA7881F" w14:textId="77777777"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>D) Veri analizi ve yorumlama</w:t>
            </w:r>
          </w:p>
          <w:p w14:paraId="2C1E10FD" w14:textId="77777777" w:rsidR="0041270F" w:rsidRPr="00DE361C" w:rsidRDefault="00E0517D">
            <w:pPr>
              <w:rPr>
                <w:rFonts w:ascii="Arial" w:eastAsia="Arial" w:hAnsi="Arial" w:cs="Arial"/>
                <w:lang w:val="fi-FI"/>
              </w:rPr>
            </w:pPr>
            <w:r w:rsidRPr="00DE361C">
              <w:rPr>
                <w:rFonts w:ascii="Arial" w:eastAsia="Arial" w:hAnsi="Arial" w:cs="Arial"/>
                <w:lang w:val="fi-FI"/>
              </w:rPr>
              <w:t>E) Makale yazımı</w:t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  <w:r w:rsidRPr="00DE361C">
              <w:rPr>
                <w:rFonts w:ascii="Arial" w:eastAsia="Arial" w:hAnsi="Arial" w:cs="Arial"/>
                <w:lang w:val="fi-FI"/>
              </w:rPr>
              <w:tab/>
            </w:r>
          </w:p>
          <w:p w14:paraId="187E79FA" w14:textId="77777777" w:rsidR="0041270F" w:rsidRDefault="00E051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</w:rPr>
              <w:t>Diğer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belirtiniz</w:t>
            </w:r>
            <w:proofErr w:type="spellEnd"/>
            <w:r>
              <w:rPr>
                <w:rFonts w:ascii="Arial" w:eastAsia="Arial" w:hAnsi="Arial" w:cs="Arial"/>
              </w:rPr>
              <w:t xml:space="preserve">:…………………………………………………………………………) </w:t>
            </w:r>
          </w:p>
        </w:tc>
      </w:tr>
      <w:tr w:rsidR="0041270F" w14:paraId="0CC8589A" w14:textId="77777777">
        <w:trPr>
          <w:trHeight w:val="5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043C" w14:textId="77777777" w:rsidR="0041270F" w:rsidRDefault="00E0517D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SORUMLU ARAŞTIRMACI</w:t>
            </w:r>
            <w:r>
              <w:rPr>
                <w:rFonts w:ascii="Arial" w:eastAsia="Arial" w:hAnsi="Arial" w:cs="Arial"/>
                <w:smallCaps/>
              </w:rPr>
              <w:t xml:space="preserve"> </w:t>
            </w:r>
          </w:p>
        </w:tc>
      </w:tr>
      <w:tr w:rsidR="0041270F" w14:paraId="47194103" w14:textId="77777777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C783" w14:textId="77777777"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Ünvanı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adı-soyadı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kurumu</w:t>
            </w:r>
            <w:proofErr w:type="spellEnd"/>
            <w:r>
              <w:rPr>
                <w:rFonts w:ascii="Arial" w:eastAsia="Arial" w:hAnsi="Arial" w:cs="Arial"/>
                <w:smallCaps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D5F0" w14:textId="77777777"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 w14:paraId="0C24564B" w14:textId="77777777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EE5A" w14:textId="77777777"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İmzası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B980" w14:textId="77777777"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 w14:paraId="4FC7B9D2" w14:textId="77777777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3936" w14:textId="77777777"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Projedeki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görevi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AEC7" w14:textId="77777777" w:rsidR="0041270F" w:rsidRDefault="00E051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☐A </w:t>
            </w:r>
            <w:r>
              <w:rPr>
                <w:rFonts w:ascii="Arial" w:eastAsia="Arial" w:hAnsi="Arial" w:cs="Arial"/>
              </w:rPr>
              <w:tab/>
              <w:t>☐B</w:t>
            </w:r>
            <w:r>
              <w:rPr>
                <w:rFonts w:ascii="Arial" w:eastAsia="Arial" w:hAnsi="Arial" w:cs="Arial"/>
              </w:rPr>
              <w:tab/>
              <w:t>☐C</w:t>
            </w:r>
            <w:r>
              <w:rPr>
                <w:rFonts w:ascii="Arial" w:eastAsia="Arial" w:hAnsi="Arial" w:cs="Arial"/>
              </w:rPr>
              <w:tab/>
              <w:t>☐D</w:t>
            </w:r>
            <w:r>
              <w:rPr>
                <w:rFonts w:ascii="Arial" w:eastAsia="Arial" w:hAnsi="Arial" w:cs="Arial"/>
              </w:rPr>
              <w:tab/>
              <w:t>☐E</w:t>
            </w:r>
            <w:r>
              <w:rPr>
                <w:rFonts w:ascii="Arial" w:eastAsia="Arial" w:hAnsi="Arial" w:cs="Arial"/>
              </w:rPr>
              <w:tab/>
              <w:t xml:space="preserve">☐F  </w:t>
            </w:r>
          </w:p>
        </w:tc>
      </w:tr>
      <w:tr w:rsidR="0041270F" w14:paraId="1964A92E" w14:textId="77777777">
        <w:trPr>
          <w:trHeight w:val="29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899A" w14:textId="77777777" w:rsidR="0041270F" w:rsidRDefault="00E0517D">
            <w:pPr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YARDIMCI ARAŞTIRICILAR </w:t>
            </w:r>
          </w:p>
          <w:p w14:paraId="2D1BAA65" w14:textId="77777777" w:rsidR="0041270F" w:rsidRDefault="00E051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mallCaps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Listeyi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gerektiği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kadar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uzatabilirsiniz</w:t>
            </w:r>
            <w:proofErr w:type="spellEnd"/>
            <w:r>
              <w:rPr>
                <w:rFonts w:ascii="Arial" w:eastAsia="Arial" w:hAnsi="Arial" w:cs="Arial"/>
                <w:smallCaps/>
              </w:rPr>
              <w:t xml:space="preserve">.) </w:t>
            </w:r>
          </w:p>
        </w:tc>
      </w:tr>
      <w:tr w:rsidR="0041270F" w14:paraId="4821EA78" w14:textId="77777777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FDF0" w14:textId="77777777"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Ünvanı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adı-soyadı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kurumu</w:t>
            </w:r>
            <w:proofErr w:type="spellEnd"/>
            <w:r>
              <w:rPr>
                <w:rFonts w:ascii="Arial" w:eastAsia="Arial" w:hAnsi="Arial" w:cs="Arial"/>
                <w:smallCaps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AAD1" w14:textId="77777777"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 w14:paraId="58063781" w14:textId="77777777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CF90" w14:textId="77777777"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İmzası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BC93" w14:textId="77777777" w:rsidR="0041270F" w:rsidRDefault="0041270F">
            <w:pPr>
              <w:rPr>
                <w:rFonts w:ascii="Arial" w:eastAsia="Arial" w:hAnsi="Arial" w:cs="Arial"/>
                <w:b/>
              </w:rPr>
            </w:pPr>
          </w:p>
        </w:tc>
      </w:tr>
      <w:tr w:rsidR="0041270F" w14:paraId="57957997" w14:textId="77777777">
        <w:trPr>
          <w:trHeight w:val="5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437B" w14:textId="77777777" w:rsidR="0041270F" w:rsidRDefault="00E0517D">
            <w:pPr>
              <w:rPr>
                <w:rFonts w:ascii="Arial" w:eastAsia="Arial" w:hAnsi="Arial" w:cs="Arial"/>
                <w:smallCaps/>
              </w:rPr>
            </w:pPr>
            <w:proofErr w:type="spellStart"/>
            <w:r>
              <w:rPr>
                <w:rFonts w:ascii="Arial" w:eastAsia="Arial" w:hAnsi="Arial" w:cs="Arial"/>
              </w:rPr>
              <w:t>Projedeki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görevi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8392" w14:textId="77777777" w:rsidR="0041270F" w:rsidRDefault="00E051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☐A </w:t>
            </w:r>
            <w:r>
              <w:rPr>
                <w:rFonts w:ascii="Arial" w:eastAsia="Arial" w:hAnsi="Arial" w:cs="Arial"/>
              </w:rPr>
              <w:tab/>
              <w:t>☐B</w:t>
            </w:r>
            <w:r>
              <w:rPr>
                <w:rFonts w:ascii="Arial" w:eastAsia="Arial" w:hAnsi="Arial" w:cs="Arial"/>
              </w:rPr>
              <w:tab/>
              <w:t>☐C</w:t>
            </w:r>
            <w:r>
              <w:rPr>
                <w:rFonts w:ascii="Arial" w:eastAsia="Arial" w:hAnsi="Arial" w:cs="Arial"/>
              </w:rPr>
              <w:tab/>
              <w:t>☐D</w:t>
            </w:r>
            <w:r>
              <w:rPr>
                <w:rFonts w:ascii="Arial" w:eastAsia="Arial" w:hAnsi="Arial" w:cs="Arial"/>
              </w:rPr>
              <w:tab/>
              <w:t>☐E</w:t>
            </w:r>
            <w:r>
              <w:rPr>
                <w:rFonts w:ascii="Arial" w:eastAsia="Arial" w:hAnsi="Arial" w:cs="Arial"/>
              </w:rPr>
              <w:tab/>
              <w:t xml:space="preserve">☐F  </w:t>
            </w:r>
          </w:p>
        </w:tc>
      </w:tr>
    </w:tbl>
    <w:p w14:paraId="1C667D7C" w14:textId="77777777" w:rsidR="0041270F" w:rsidRDefault="0041270F"/>
    <w:p w14:paraId="22E8B98B" w14:textId="77777777" w:rsidR="0041270F" w:rsidRDefault="0041270F">
      <w:pPr>
        <w:spacing w:after="160" w:line="259" w:lineRule="auto"/>
      </w:pPr>
    </w:p>
    <w:p w14:paraId="5522C583" w14:textId="77777777" w:rsidR="0041270F" w:rsidRDefault="0041270F"/>
    <w:p w14:paraId="32001F63" w14:textId="77777777" w:rsidR="0041270F" w:rsidRDefault="0041270F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3"/>
      </w:tblGrid>
      <w:tr w:rsidR="0041270F" w14:paraId="08B42B95" w14:textId="77777777">
        <w:trPr>
          <w:trHeight w:val="574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E8EA" w14:textId="77777777"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Araştırmanın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Niteliği</w:t>
            </w:r>
            <w:proofErr w:type="spellEnd"/>
          </w:p>
        </w:tc>
      </w:tr>
      <w:tr w:rsidR="0041270F" w14:paraId="1E5C5E2D" w14:textId="77777777">
        <w:trPr>
          <w:trHeight w:val="5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D0D" w14:textId="77777777"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Bireysel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Araştırma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Projesi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8EDC" w14:textId="77777777"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☐</w:t>
            </w:r>
          </w:p>
        </w:tc>
      </w:tr>
      <w:tr w:rsidR="0041270F" w14:paraId="610D7CE3" w14:textId="77777777">
        <w:trPr>
          <w:trHeight w:val="5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9D11" w14:textId="77777777" w:rsidR="0041270F" w:rsidRDefault="00E0517D">
            <w:pPr>
              <w:tabs>
                <w:tab w:val="left" w:pos="2749"/>
                <w:tab w:val="left" w:pos="2921"/>
                <w:tab w:val="left" w:pos="3600"/>
              </w:tabs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Tez                      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8245" w14:textId="77777777"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</w:rPr>
              <w:t>Doktora</w:t>
            </w:r>
            <w:proofErr w:type="spellEnd"/>
            <w:r>
              <w:rPr>
                <w:rFonts w:ascii="Arial" w:eastAsia="Arial" w:hAnsi="Arial" w:cs="Arial"/>
              </w:rPr>
              <w:t xml:space="preserve"> ☐</w:t>
            </w:r>
            <w:proofErr w:type="spellStart"/>
            <w:r>
              <w:rPr>
                <w:rFonts w:ascii="Arial" w:eastAsia="Arial" w:hAnsi="Arial" w:cs="Arial"/>
              </w:rPr>
              <w:t>Uzmanlık</w:t>
            </w:r>
            <w:proofErr w:type="spellEnd"/>
            <w:r>
              <w:rPr>
                <w:rFonts w:ascii="Arial" w:eastAsia="Arial" w:hAnsi="Arial" w:cs="Arial"/>
              </w:rPr>
              <w:t xml:space="preserve"> ☐ </w:t>
            </w:r>
            <w:proofErr w:type="spellStart"/>
            <w:r>
              <w:rPr>
                <w:rFonts w:ascii="Arial" w:eastAsia="Arial" w:hAnsi="Arial" w:cs="Arial"/>
              </w:rPr>
              <w:t>Yüksek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Lisans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1270F" w14:paraId="39FF2CB0" w14:textId="77777777">
        <w:trPr>
          <w:trHeight w:val="5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F8FD" w14:textId="77777777" w:rsidR="0041270F" w:rsidRDefault="00E0517D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Diğer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Açıklayınız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    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EAAA" w14:textId="77777777" w:rsidR="0041270F" w:rsidRDefault="0041270F">
            <w:pPr>
              <w:spacing w:before="120" w:after="120" w:line="360" w:lineRule="auto"/>
              <w:ind w:left="357"/>
              <w:rPr>
                <w:rFonts w:ascii="Arial" w:eastAsia="Arial" w:hAnsi="Arial" w:cs="Arial"/>
                <w:b/>
              </w:rPr>
            </w:pPr>
          </w:p>
        </w:tc>
      </w:tr>
    </w:tbl>
    <w:p w14:paraId="0D6226DF" w14:textId="77777777" w:rsidR="0041270F" w:rsidRDefault="0041270F">
      <w:pPr>
        <w:rPr>
          <w:rFonts w:ascii="Arial" w:eastAsia="Arial" w:hAnsi="Arial" w:cs="Arial"/>
        </w:rPr>
      </w:pPr>
    </w:p>
    <w:p w14:paraId="0979DEB4" w14:textId="77777777" w:rsidR="0041270F" w:rsidRDefault="00E0517D">
      <w:pPr>
        <w:pStyle w:val="Balk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ÇALIŞMA PROTOKOLÜ</w:t>
      </w:r>
    </w:p>
    <w:p w14:paraId="236160E1" w14:textId="77777777" w:rsidR="0041270F" w:rsidRDefault="0041270F">
      <w:pPr>
        <w:ind w:left="1440" w:firstLine="720"/>
        <w:jc w:val="both"/>
        <w:rPr>
          <w:rFonts w:ascii="Arial" w:eastAsia="Arial" w:hAnsi="Arial" w:cs="Arial"/>
        </w:rPr>
      </w:pPr>
    </w:p>
    <w:p w14:paraId="69CE6822" w14:textId="77777777" w:rsidR="0041270F" w:rsidRDefault="00E0517D">
      <w:pPr>
        <w:pStyle w:val="Balk4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Protokolde aşağıdaki maddeler ve gerekli açıklamalar yer almalıdır</w:t>
      </w:r>
    </w:p>
    <w:p w14:paraId="2E7DDCBC" w14:textId="77777777" w:rsidR="0041270F" w:rsidRDefault="0041270F">
      <w:pPr>
        <w:jc w:val="both"/>
        <w:rPr>
          <w:rFonts w:ascii="Arial" w:eastAsia="Arial" w:hAnsi="Arial" w:cs="Arial"/>
        </w:rPr>
      </w:pPr>
    </w:p>
    <w:p w14:paraId="2D89DFDB" w14:textId="335EAFF1" w:rsidR="0041270F" w:rsidRDefault="00402630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Araştırmanın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Türkçe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İngilizce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="00877D8D">
        <w:rPr>
          <w:rFonts w:ascii="Arial" w:eastAsia="Arial" w:hAnsi="Arial" w:cs="Arial"/>
          <w:b/>
        </w:rPr>
        <w:t>Başlığı</w:t>
      </w:r>
      <w:proofErr w:type="spellEnd"/>
      <w:r w:rsidR="00E0517D">
        <w:rPr>
          <w:rFonts w:ascii="Arial" w:eastAsia="Arial" w:hAnsi="Arial" w:cs="Arial"/>
          <w:b/>
        </w:rPr>
        <w:t>:</w:t>
      </w:r>
    </w:p>
    <w:p w14:paraId="65E7BA42" w14:textId="77777777" w:rsidR="00877D8D" w:rsidRDefault="00877D8D" w:rsidP="00877D8D">
      <w:pPr>
        <w:ind w:left="360"/>
        <w:jc w:val="both"/>
        <w:rPr>
          <w:rFonts w:ascii="Arial" w:eastAsia="Arial" w:hAnsi="Arial" w:cs="Arial"/>
          <w:b/>
        </w:rPr>
      </w:pPr>
    </w:p>
    <w:p w14:paraId="1D5D99F2" w14:textId="77777777" w:rsidR="0041270F" w:rsidRDefault="0041270F">
      <w:pPr>
        <w:jc w:val="both"/>
        <w:rPr>
          <w:rFonts w:ascii="Arial" w:eastAsia="Arial" w:hAnsi="Arial" w:cs="Arial"/>
          <w:b/>
        </w:rPr>
      </w:pPr>
    </w:p>
    <w:p w14:paraId="2AE79409" w14:textId="41D95D5B" w:rsidR="0041270F" w:rsidRDefault="00E0517D">
      <w:pPr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Araştırmanın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Amacı</w:t>
      </w:r>
      <w:proofErr w:type="spellEnd"/>
      <w:r>
        <w:rPr>
          <w:rFonts w:ascii="Arial" w:eastAsia="Arial" w:hAnsi="Arial" w:cs="Arial"/>
          <w:b/>
        </w:rPr>
        <w:t>:</w:t>
      </w:r>
      <w:r w:rsidR="00320555">
        <w:rPr>
          <w:rFonts w:ascii="Arial" w:eastAsia="Arial" w:hAnsi="Arial" w:cs="Arial"/>
          <w:b/>
        </w:rPr>
        <w:t xml:space="preserve">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Araştırmanın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amacı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olarak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araştırmanın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başlığı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kullanılmamalı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,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amaç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kısaca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 </w:t>
      </w:r>
      <w:proofErr w:type="spellStart"/>
      <w:r w:rsidR="00320555" w:rsidRPr="00877D8D">
        <w:rPr>
          <w:rFonts w:ascii="Arial" w:eastAsia="Arial" w:hAnsi="Arial" w:cs="Arial"/>
          <w:b/>
          <w:color w:val="FF0000"/>
        </w:rPr>
        <w:t>özetlenmelidir</w:t>
      </w:r>
      <w:proofErr w:type="spellEnd"/>
      <w:r w:rsidR="00320555" w:rsidRPr="00877D8D">
        <w:rPr>
          <w:rFonts w:ascii="Arial" w:eastAsia="Arial" w:hAnsi="Arial" w:cs="Arial"/>
          <w:b/>
          <w:color w:val="FF0000"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</w:p>
    <w:p w14:paraId="1126DCD0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1AF1CC3D" w14:textId="77777777" w:rsidR="0041270F" w:rsidRDefault="00E0517D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Genel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Bilgiler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</w:rPr>
        <w:t>Kısa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öz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kaynakça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ilişkilendirilerek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yazılmalıdır</w:t>
      </w:r>
      <w:proofErr w:type="spellEnd"/>
      <w:r>
        <w:rPr>
          <w:rFonts w:ascii="Arial" w:eastAsia="Arial" w:hAnsi="Arial" w:cs="Arial"/>
        </w:rPr>
        <w:t>.</w:t>
      </w:r>
    </w:p>
    <w:p w14:paraId="49350E3C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36FF7FB" w14:textId="77777777" w:rsidR="0041270F" w:rsidRDefault="00E05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Gereç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Yöntemi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14:paraId="4989060A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b/>
          <w:color w:val="000000"/>
        </w:rPr>
      </w:pPr>
    </w:p>
    <w:p w14:paraId="28B98DC4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4.1. </w:t>
      </w: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yeri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Araştırmanın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nerede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belirtilmeli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gerekli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onaylar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alınarak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belgeleri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eklenmelidir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718073C3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14:paraId="67E5FEB1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4.2. </w:t>
      </w:r>
      <w:proofErr w:type="spellStart"/>
      <w:r>
        <w:rPr>
          <w:rFonts w:ascii="Arial" w:eastAsia="Arial" w:hAnsi="Arial" w:cs="Arial"/>
          <w:b/>
          <w:color w:val="000000"/>
        </w:rPr>
        <w:t>Araştırma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süresi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Sadece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toplama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aralığını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değil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tüm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araştırmayı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kapsayacak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şekilde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yazılmalıdır</w:t>
      </w:r>
      <w:proofErr w:type="spellEnd"/>
      <w:r>
        <w:rPr>
          <w:rFonts w:ascii="Arial" w:eastAsia="Arial" w:hAnsi="Arial" w:cs="Arial"/>
          <w:color w:val="000000"/>
        </w:rPr>
        <w:t>.)</w:t>
      </w:r>
    </w:p>
    <w:p w14:paraId="7D68BA11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14:paraId="35B7225A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Başlangıç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tarihi</w:t>
      </w:r>
      <w:proofErr w:type="spellEnd"/>
      <w:r>
        <w:rPr>
          <w:rFonts w:ascii="Arial" w:eastAsia="Arial" w:hAnsi="Arial" w:cs="Arial"/>
          <w:color w:val="000000"/>
        </w:rPr>
        <w:tab/>
        <w:t xml:space="preserve">:  </w:t>
      </w:r>
    </w:p>
    <w:p w14:paraId="4DAD9A0E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Bitişi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tarihi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:  </w:t>
      </w:r>
    </w:p>
    <w:p w14:paraId="17FBF03E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Araştırmanın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süresi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: </w:t>
      </w:r>
    </w:p>
    <w:p w14:paraId="373C363E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14:paraId="1BF9B973" w14:textId="4ADF31E4" w:rsidR="0041270F" w:rsidRDefault="00E0517D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4.3. </w:t>
      </w: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evreni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örneklemi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araştırma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grubu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Araştırmaya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katılacak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kişilerin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kimler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olduğu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grubun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seçilme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nedeni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örneklem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büyüklüğü</w:t>
      </w:r>
      <w:proofErr w:type="spellEnd"/>
      <w:r w:rsidR="00320555">
        <w:rPr>
          <w:rFonts w:ascii="Arial" w:eastAsia="Arial" w:hAnsi="Arial" w:cs="Arial"/>
          <w:color w:val="000000"/>
        </w:rPr>
        <w:t xml:space="preserve"> </w:t>
      </w:r>
      <w:proofErr w:type="spellStart"/>
      <w:r w:rsidR="00320555">
        <w:rPr>
          <w:rFonts w:ascii="Arial" w:eastAsia="Arial" w:hAnsi="Arial" w:cs="Arial"/>
          <w:color w:val="000000"/>
        </w:rPr>
        <w:t>hesaplanma</w:t>
      </w:r>
      <w:proofErr w:type="spellEnd"/>
      <w:r w:rsidR="00320555">
        <w:rPr>
          <w:rFonts w:ascii="Arial" w:eastAsia="Arial" w:hAnsi="Arial" w:cs="Arial"/>
          <w:color w:val="000000"/>
        </w:rPr>
        <w:t xml:space="preserve"> </w:t>
      </w:r>
      <w:proofErr w:type="spellStart"/>
      <w:r w:rsidR="00320555">
        <w:rPr>
          <w:rFonts w:ascii="Arial" w:eastAsia="Arial" w:hAnsi="Arial" w:cs="Arial"/>
          <w:color w:val="000000"/>
        </w:rPr>
        <w:t>yöntemi</w:t>
      </w:r>
      <w:proofErr w:type="spellEnd"/>
      <w:r w:rsidR="00320555">
        <w:rPr>
          <w:rFonts w:ascii="Arial" w:eastAsia="Arial" w:hAnsi="Arial" w:cs="Arial"/>
          <w:color w:val="000000"/>
        </w:rPr>
        <w:t xml:space="preserve"> </w:t>
      </w:r>
      <w:proofErr w:type="spellStart"/>
      <w:r w:rsidR="00320555">
        <w:rPr>
          <w:rFonts w:ascii="Arial" w:eastAsia="Arial" w:hAnsi="Arial" w:cs="Arial"/>
          <w:color w:val="000000"/>
        </w:rPr>
        <w:t>ve</w:t>
      </w:r>
      <w:proofErr w:type="spellEnd"/>
      <w:r w:rsidR="00320555">
        <w:rPr>
          <w:rFonts w:ascii="Arial" w:eastAsia="Arial" w:hAnsi="Arial" w:cs="Arial"/>
          <w:color w:val="000000"/>
        </w:rPr>
        <w:t xml:space="preserve"> </w:t>
      </w:r>
      <w:proofErr w:type="spellStart"/>
      <w:r w:rsidR="00320555">
        <w:rPr>
          <w:rFonts w:ascii="Arial" w:eastAsia="Arial" w:hAnsi="Arial" w:cs="Arial"/>
          <w:color w:val="000000"/>
        </w:rPr>
        <w:t>kaynak</w:t>
      </w:r>
      <w:proofErr w:type="spellEnd"/>
      <w:r w:rsidR="00320555">
        <w:rPr>
          <w:rFonts w:ascii="Arial" w:eastAsia="Arial" w:hAnsi="Arial" w:cs="Arial"/>
          <w:color w:val="000000"/>
        </w:rPr>
        <w:t xml:space="preserve"> </w:t>
      </w:r>
      <w:proofErr w:type="spellStart"/>
      <w:r w:rsidR="00320555">
        <w:rPr>
          <w:rFonts w:ascii="Arial" w:eastAsia="Arial" w:hAnsi="Arial" w:cs="Arial"/>
          <w:color w:val="000000"/>
        </w:rPr>
        <w:t>belirtilerek</w:t>
      </w:r>
      <w:proofErr w:type="spellEnd"/>
      <w:r w:rsidR="00320555"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açıklanmalıdır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564C2AD9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14:paraId="431497E8" w14:textId="77777777" w:rsidR="0041270F" w:rsidRDefault="00E0517D">
      <w:pPr>
        <w:spacing w:after="160" w:line="259" w:lineRule="auto"/>
        <w:rPr>
          <w:rFonts w:ascii="Arial" w:eastAsia="Arial" w:hAnsi="Arial" w:cs="Arial"/>
          <w:b/>
        </w:rPr>
      </w:pPr>
      <w:r>
        <w:br w:type="page"/>
      </w:r>
    </w:p>
    <w:p w14:paraId="0814674B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14:paraId="11CB4AB7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14:paraId="3EFE173C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GÖNÜLLÜ GRUBUNUN ÖZELLİKLERİ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0"/>
      </w:tblGrid>
      <w:tr w:rsidR="0041270F" w14:paraId="4442A6F9" w14:textId="77777777">
        <w:tc>
          <w:tcPr>
            <w:tcW w:w="4672" w:type="dxa"/>
          </w:tcPr>
          <w:p w14:paraId="34CE40F3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Tahmini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14:paraId="679E702F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14:paraId="7F867509" w14:textId="77777777">
        <w:tc>
          <w:tcPr>
            <w:tcW w:w="4672" w:type="dxa"/>
          </w:tcPr>
          <w:p w14:paraId="4C0C6783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yaş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üstü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14:paraId="12EBEA41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14:paraId="236C9853" w14:textId="77777777">
        <w:tc>
          <w:tcPr>
            <w:tcW w:w="4672" w:type="dxa"/>
          </w:tcPr>
          <w:p w14:paraId="6444C7AA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yaş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altı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14:paraId="3DACA617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14:paraId="7C857981" w14:textId="77777777">
        <w:tc>
          <w:tcPr>
            <w:tcW w:w="4672" w:type="dxa"/>
          </w:tcPr>
          <w:p w14:paraId="181C6512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yaş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üzeri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390" w:type="dxa"/>
          </w:tcPr>
          <w:p w14:paraId="145E30DE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14:paraId="4DAFB302" w14:textId="77777777">
        <w:tc>
          <w:tcPr>
            <w:tcW w:w="4672" w:type="dxa"/>
          </w:tcPr>
          <w:p w14:paraId="2793474C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Cinsiyet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Dağılımı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Kadın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Erkek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390" w:type="dxa"/>
          </w:tcPr>
          <w:p w14:paraId="5822E4C8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14:paraId="6A2405F1" w14:textId="77777777">
        <w:tc>
          <w:tcPr>
            <w:tcW w:w="4672" w:type="dxa"/>
          </w:tcPr>
          <w:p w14:paraId="68733236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Sağlıklı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14:paraId="265A1D55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14:paraId="77C5D471" w14:textId="77777777">
        <w:tc>
          <w:tcPr>
            <w:tcW w:w="4672" w:type="dxa"/>
          </w:tcPr>
          <w:p w14:paraId="0304D402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Hasta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gönüllü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14:paraId="6B4601F4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14:paraId="468FB25A" w14:textId="77777777">
        <w:tc>
          <w:tcPr>
            <w:tcW w:w="4672" w:type="dxa"/>
          </w:tcPr>
          <w:p w14:paraId="7B73EC0F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engelli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</w:p>
        </w:tc>
        <w:tc>
          <w:tcPr>
            <w:tcW w:w="4390" w:type="dxa"/>
          </w:tcPr>
          <w:p w14:paraId="2933E2C7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14:paraId="0919F4BD" w14:textId="77777777">
        <w:tc>
          <w:tcPr>
            <w:tcW w:w="4672" w:type="dxa"/>
          </w:tcPr>
          <w:p w14:paraId="11B9FA2B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Gebe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Emziren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kadın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sayısı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390" w:type="dxa"/>
          </w:tcPr>
          <w:p w14:paraId="26BF0470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1270F" w:rsidRPr="00DE361C" w14:paraId="7B1CD8C9" w14:textId="77777777">
        <w:tc>
          <w:tcPr>
            <w:tcW w:w="4672" w:type="dxa"/>
          </w:tcPr>
          <w:p w14:paraId="43CEA50A" w14:textId="77777777" w:rsidR="0041270F" w:rsidRPr="00DE361C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  <w:lang w:val="fi-FI"/>
              </w:rPr>
            </w:pPr>
            <w:r w:rsidRPr="00DE361C">
              <w:rPr>
                <w:rFonts w:ascii="Arial" w:eastAsia="Arial" w:hAnsi="Arial" w:cs="Arial"/>
                <w:color w:val="000000"/>
                <w:lang w:val="fi-FI"/>
              </w:rPr>
              <w:t xml:space="preserve">Kontrol grubunun varsa diğer özellikleri </w:t>
            </w:r>
          </w:p>
        </w:tc>
        <w:tc>
          <w:tcPr>
            <w:tcW w:w="4390" w:type="dxa"/>
          </w:tcPr>
          <w:p w14:paraId="699E5B2E" w14:textId="77777777" w:rsidR="0041270F" w:rsidRPr="00DE361C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  <w:lang w:val="fi-FI"/>
              </w:rPr>
            </w:pPr>
          </w:p>
        </w:tc>
      </w:tr>
      <w:tr w:rsidR="0041270F" w14:paraId="344165C5" w14:textId="77777777">
        <w:tc>
          <w:tcPr>
            <w:tcW w:w="4672" w:type="dxa"/>
          </w:tcPr>
          <w:p w14:paraId="1CB59880" w14:textId="77777777" w:rsidR="0041270F" w:rsidRDefault="00E05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Belirtmek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istediğiniz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diğer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özellikler</w:t>
            </w:r>
            <w:proofErr w:type="spellEnd"/>
          </w:p>
        </w:tc>
        <w:tc>
          <w:tcPr>
            <w:tcW w:w="4390" w:type="dxa"/>
          </w:tcPr>
          <w:p w14:paraId="7DA8152D" w14:textId="77777777" w:rsidR="0041270F" w:rsidRDefault="0041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58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EA0B4F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b/>
          <w:color w:val="000000"/>
        </w:rPr>
      </w:pPr>
    </w:p>
    <w:p w14:paraId="6ED9534E" w14:textId="77777777" w:rsidR="00320555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4.4. </w:t>
      </w:r>
      <w:proofErr w:type="spellStart"/>
      <w:r>
        <w:rPr>
          <w:rFonts w:ascii="Arial" w:eastAsia="Arial" w:hAnsi="Arial" w:cs="Arial"/>
          <w:b/>
          <w:color w:val="000000"/>
        </w:rPr>
        <w:t>Araştırmaya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dahil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olma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dışlanma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9"/>
          <w:id w:val="-198936715"/>
        </w:sdtPr>
        <w:sdtEndPr/>
        <w:sdtContent>
          <w:proofErr w:type="spellStart"/>
          <w:r>
            <w:rPr>
              <w:rFonts w:ascii="Arial" w:eastAsia="Arial" w:hAnsi="Arial" w:cs="Arial"/>
              <w:b/>
              <w:color w:val="000000"/>
            </w:rPr>
            <w:t>kriterleri</w:t>
          </w:r>
          <w:proofErr w:type="spellEnd"/>
        </w:sdtContent>
      </w:sdt>
      <w:sdt>
        <w:sdtPr>
          <w:tag w:val="goog_rdk_10"/>
          <w:id w:val="579951811"/>
          <w:showingPlcHdr/>
        </w:sdtPr>
        <w:sdtEndPr/>
        <w:sdtContent>
          <w:r w:rsidR="00B86981">
            <w:t xml:space="preserve">     </w:t>
          </w:r>
        </w:sdtContent>
      </w:sdt>
      <w:r>
        <w:rPr>
          <w:rFonts w:ascii="Arial" w:eastAsia="Arial" w:hAnsi="Arial" w:cs="Arial"/>
          <w:b/>
          <w:color w:val="000000"/>
        </w:rPr>
        <w:t xml:space="preserve"> </w:t>
      </w:r>
    </w:p>
    <w:p w14:paraId="6CC0C03F" w14:textId="038551BF"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</w:t>
      </w:r>
      <w:r w:rsidR="00320555">
        <w:rPr>
          <w:rFonts w:ascii="Arial" w:eastAsia="Arial" w:hAnsi="Arial" w:cs="Arial"/>
          <w:b/>
          <w:color w:val="000000"/>
        </w:rPr>
        <w:t xml:space="preserve">Dahil </w:t>
      </w:r>
      <w:proofErr w:type="spellStart"/>
      <w:r w:rsidR="00320555">
        <w:rPr>
          <w:rFonts w:ascii="Arial" w:eastAsia="Arial" w:hAnsi="Arial" w:cs="Arial"/>
          <w:b/>
          <w:color w:val="000000"/>
        </w:rPr>
        <w:t>olma</w:t>
      </w:r>
      <w:proofErr w:type="spellEnd"/>
      <w:r w:rsidR="0032055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320555">
        <w:rPr>
          <w:rFonts w:ascii="Arial" w:eastAsia="Arial" w:hAnsi="Arial" w:cs="Arial"/>
          <w:b/>
          <w:color w:val="000000"/>
        </w:rPr>
        <w:t>ve</w:t>
      </w:r>
      <w:proofErr w:type="spellEnd"/>
      <w:r w:rsidR="0032055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320555">
        <w:rPr>
          <w:rFonts w:ascii="Arial" w:eastAsia="Arial" w:hAnsi="Arial" w:cs="Arial"/>
          <w:b/>
          <w:color w:val="000000"/>
        </w:rPr>
        <w:t>dışlanma</w:t>
      </w:r>
      <w:proofErr w:type="spellEnd"/>
      <w:r w:rsidR="00320555"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9"/>
          <w:id w:val="-1593691058"/>
        </w:sdtPr>
        <w:sdtEndPr/>
        <w:sdtContent>
          <w:proofErr w:type="spellStart"/>
          <w:r w:rsidR="00320555">
            <w:rPr>
              <w:rFonts w:ascii="Arial" w:eastAsia="Arial" w:hAnsi="Arial" w:cs="Arial"/>
              <w:b/>
              <w:color w:val="000000"/>
            </w:rPr>
            <w:t>kriterleri</w:t>
          </w:r>
          <w:proofErr w:type="spellEnd"/>
          <w:r w:rsidR="00320555">
            <w:rPr>
              <w:rFonts w:ascii="Arial" w:eastAsia="Arial" w:hAnsi="Arial" w:cs="Arial"/>
              <w:b/>
              <w:color w:val="000000"/>
            </w:rPr>
            <w:t xml:space="preserve"> </w:t>
          </w:r>
          <w:proofErr w:type="spellStart"/>
          <w:r w:rsidR="00320555">
            <w:rPr>
              <w:rFonts w:ascii="Arial" w:eastAsia="Arial" w:hAnsi="Arial" w:cs="Arial"/>
              <w:b/>
              <w:color w:val="000000"/>
            </w:rPr>
            <w:t>ayrı</w:t>
          </w:r>
          <w:proofErr w:type="spellEnd"/>
          <w:r w:rsidR="00320555">
            <w:rPr>
              <w:rFonts w:ascii="Arial" w:eastAsia="Arial" w:hAnsi="Arial" w:cs="Arial"/>
              <w:b/>
              <w:color w:val="000000"/>
            </w:rPr>
            <w:t xml:space="preserve"> </w:t>
          </w:r>
          <w:proofErr w:type="spellStart"/>
          <w:r w:rsidR="00320555">
            <w:rPr>
              <w:rFonts w:ascii="Arial" w:eastAsia="Arial" w:hAnsi="Arial" w:cs="Arial"/>
              <w:b/>
              <w:color w:val="000000"/>
            </w:rPr>
            <w:t>ayrı</w:t>
          </w:r>
          <w:proofErr w:type="spellEnd"/>
          <w:r w:rsidR="00320555">
            <w:rPr>
              <w:rFonts w:ascii="Arial" w:eastAsia="Arial" w:hAnsi="Arial" w:cs="Arial"/>
              <w:b/>
              <w:color w:val="000000"/>
            </w:rPr>
            <w:t xml:space="preserve"> </w:t>
          </w:r>
          <w:proofErr w:type="spellStart"/>
          <w:r w:rsidR="00320555">
            <w:rPr>
              <w:rFonts w:ascii="Arial" w:eastAsia="Arial" w:hAnsi="Arial" w:cs="Arial"/>
              <w:b/>
              <w:color w:val="000000"/>
            </w:rPr>
            <w:t>maddelenmelidir</w:t>
          </w:r>
          <w:proofErr w:type="spellEnd"/>
          <w:r w:rsidR="00320555">
            <w:rPr>
              <w:rFonts w:ascii="Arial" w:eastAsia="Arial" w:hAnsi="Arial" w:cs="Arial"/>
              <w:b/>
              <w:color w:val="000000"/>
            </w:rPr>
            <w:t xml:space="preserve">. </w:t>
          </w:r>
        </w:sdtContent>
      </w:sdt>
      <w:r>
        <w:rPr>
          <w:rFonts w:ascii="Arial" w:eastAsia="Arial" w:hAnsi="Arial" w:cs="Arial"/>
          <w:b/>
          <w:color w:val="000000"/>
        </w:rPr>
        <w:t xml:space="preserve">) </w:t>
      </w:r>
    </w:p>
    <w:p w14:paraId="399C15F7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14:paraId="34037FEB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4.5. </w:t>
      </w: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tipi: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3"/>
        <w:gridCol w:w="469"/>
      </w:tblGrid>
      <w:tr w:rsidR="0041270F" w14:paraId="41AA8689" w14:textId="77777777">
        <w:trPr>
          <w:trHeight w:val="429"/>
        </w:trPr>
        <w:tc>
          <w:tcPr>
            <w:tcW w:w="8593" w:type="dxa"/>
            <w:vAlign w:val="center"/>
          </w:tcPr>
          <w:p w14:paraId="054F3663" w14:textId="36E5642B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Gözlemsel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20555">
              <w:rPr>
                <w:rFonts w:ascii="Arial" w:eastAsia="Arial" w:hAnsi="Arial" w:cs="Arial"/>
                <w:sz w:val="22"/>
                <w:szCs w:val="22"/>
              </w:rPr>
              <w:t>klinik</w:t>
            </w:r>
            <w:proofErr w:type="spellEnd"/>
            <w:r w:rsidR="0032055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AE6298A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Gözlemsel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ilaç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çalışmaları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gözlemsel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tıbbi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cihaz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çalışmaları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hariç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69" w:type="dxa"/>
            <w:vAlign w:val="center"/>
          </w:tcPr>
          <w:p w14:paraId="7AD46819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12A92FE4" w14:textId="77777777">
        <w:trPr>
          <w:trHeight w:val="175"/>
        </w:trPr>
        <w:tc>
          <w:tcPr>
            <w:tcW w:w="8593" w:type="dxa"/>
            <w:vAlign w:val="center"/>
          </w:tcPr>
          <w:p w14:paraId="45F80E8F" w14:textId="1C5ECA58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Anket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(survey)</w:t>
            </w:r>
          </w:p>
        </w:tc>
        <w:tc>
          <w:tcPr>
            <w:tcW w:w="469" w:type="dxa"/>
            <w:vAlign w:val="center"/>
          </w:tcPr>
          <w:p w14:paraId="58536727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11E94FD0" w14:textId="77777777">
        <w:trPr>
          <w:trHeight w:val="363"/>
        </w:trPr>
        <w:tc>
          <w:tcPr>
            <w:tcW w:w="8593" w:type="dxa"/>
            <w:vAlign w:val="center"/>
          </w:tcPr>
          <w:p w14:paraId="7F9F06CE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görüntü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kayıtları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gibi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retrospektif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arşiv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taramaları</w:t>
            </w:r>
            <w:proofErr w:type="spellEnd"/>
          </w:p>
        </w:tc>
        <w:tc>
          <w:tcPr>
            <w:tcW w:w="469" w:type="dxa"/>
            <w:vAlign w:val="center"/>
          </w:tcPr>
          <w:p w14:paraId="12D509E5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4ED23C8F" w14:textId="77777777">
        <w:tc>
          <w:tcPr>
            <w:tcW w:w="8593" w:type="dxa"/>
            <w:vAlign w:val="center"/>
          </w:tcPr>
          <w:p w14:paraId="3EA7AC30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Koleksiyon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materyalleriyle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1858E2C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(ö.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idrar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doku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radyolojik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görüntü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69" w:type="dxa"/>
            <w:vAlign w:val="center"/>
          </w:tcPr>
          <w:p w14:paraId="3BABF491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13546135" w14:textId="77777777">
        <w:tc>
          <w:tcPr>
            <w:tcW w:w="8593" w:type="dxa"/>
            <w:vAlign w:val="center"/>
          </w:tcPr>
          <w:p w14:paraId="726A2AA3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Rutin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muayene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tetkik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tahlil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tedavi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işlemleri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sırasında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elde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edilmiş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materyallerle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469" w:type="dxa"/>
            <w:vAlign w:val="center"/>
          </w:tcPr>
          <w:p w14:paraId="6DF2B69C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20CD0F93" w14:textId="77777777">
        <w:tc>
          <w:tcPr>
            <w:tcW w:w="8593" w:type="dxa"/>
            <w:vAlign w:val="center"/>
          </w:tcPr>
          <w:p w14:paraId="2721DC56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Hücre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doku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kültürleri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invitro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</w:t>
            </w:r>
            <w:proofErr w:type="spellEnd"/>
          </w:p>
        </w:tc>
        <w:tc>
          <w:tcPr>
            <w:tcW w:w="469" w:type="dxa"/>
            <w:vAlign w:val="center"/>
          </w:tcPr>
          <w:p w14:paraId="590E9DEA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04D671F1" w14:textId="77777777">
        <w:tc>
          <w:tcPr>
            <w:tcW w:w="8593" w:type="dxa"/>
            <w:vAlign w:val="center"/>
          </w:tcPr>
          <w:p w14:paraId="75DB2DA6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Gen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tedavisi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klinik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dışında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tanımlamaya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yönelik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olarak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genetik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materyalle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469" w:type="dxa"/>
            <w:vAlign w:val="center"/>
          </w:tcPr>
          <w:p w14:paraId="747342CC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57449BAE" w14:textId="77777777">
        <w:tc>
          <w:tcPr>
            <w:tcW w:w="8593" w:type="dxa"/>
            <w:vAlign w:val="center"/>
          </w:tcPr>
          <w:p w14:paraId="31DDD855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Hemşirelik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faaliyetlerinin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sınırları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içerisinde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469" w:type="dxa"/>
            <w:vAlign w:val="center"/>
          </w:tcPr>
          <w:p w14:paraId="26C10E0C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2835C8AC" w14:textId="77777777">
        <w:trPr>
          <w:trHeight w:val="289"/>
        </w:trPr>
        <w:tc>
          <w:tcPr>
            <w:tcW w:w="8593" w:type="dxa"/>
            <w:vAlign w:val="center"/>
          </w:tcPr>
          <w:p w14:paraId="7E153A53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Gıda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katkı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maddeleriyle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yapılacak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diyet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469" w:type="dxa"/>
            <w:vAlign w:val="center"/>
          </w:tcPr>
          <w:p w14:paraId="0F6B735F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4F106665" w14:textId="77777777">
        <w:tc>
          <w:tcPr>
            <w:tcW w:w="8593" w:type="dxa"/>
            <w:vAlign w:val="center"/>
          </w:tcPr>
          <w:p w14:paraId="32603B10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Egzersiz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gibi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vücut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fizyolojisi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469" w:type="dxa"/>
            <w:vAlign w:val="center"/>
          </w:tcPr>
          <w:p w14:paraId="30C6A0B7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62519B67" w14:textId="77777777">
        <w:tc>
          <w:tcPr>
            <w:tcW w:w="8593" w:type="dxa"/>
            <w:vAlign w:val="center"/>
          </w:tcPr>
          <w:p w14:paraId="43350955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Yaşam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alışkanlıklarının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değerlendirilmesi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araştırmaları</w:t>
            </w:r>
            <w:proofErr w:type="spellEnd"/>
          </w:p>
        </w:tc>
        <w:tc>
          <w:tcPr>
            <w:tcW w:w="469" w:type="dxa"/>
            <w:vAlign w:val="center"/>
          </w:tcPr>
          <w:p w14:paraId="64B3D725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333E667C" w14:textId="77777777">
        <w:tc>
          <w:tcPr>
            <w:tcW w:w="8593" w:type="dxa"/>
            <w:vAlign w:val="center"/>
          </w:tcPr>
          <w:p w14:paraId="6FC3AD02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Ölçek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469" w:type="dxa"/>
            <w:vAlign w:val="center"/>
          </w:tcPr>
          <w:p w14:paraId="40D129D3" w14:textId="77777777" w:rsidR="0041270F" w:rsidRDefault="00E0517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☐</w:t>
            </w:r>
          </w:p>
        </w:tc>
      </w:tr>
      <w:tr w:rsidR="0041270F" w14:paraId="04D59DB0" w14:textId="77777777">
        <w:trPr>
          <w:trHeight w:val="382"/>
        </w:trPr>
        <w:tc>
          <w:tcPr>
            <w:tcW w:w="9062" w:type="dxa"/>
            <w:gridSpan w:val="2"/>
            <w:vAlign w:val="center"/>
          </w:tcPr>
          <w:p w14:paraId="7BEE6CEC" w14:textId="77777777" w:rsidR="0041270F" w:rsidRDefault="00E0517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Diğer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Lütfen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belirtiniz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120F1779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14:paraId="085CEC4B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</w:p>
    <w:p w14:paraId="6FE1A0E2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4.6. </w:t>
      </w:r>
      <w:proofErr w:type="spellStart"/>
      <w:r>
        <w:rPr>
          <w:rFonts w:ascii="Arial" w:eastAsia="Arial" w:hAnsi="Arial" w:cs="Arial"/>
          <w:b/>
          <w:color w:val="000000"/>
        </w:rPr>
        <w:t>Araştırmanın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yöntemi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veri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toplama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araçları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Çalışmanın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yöntemi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detaylı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olarak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açıklanmalıdır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Gerektiğinde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iş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paketleri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halinde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sunulmalıdır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Anketler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yapılacak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muayeneler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izlemler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açıklanmalıdır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buraya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ölçekler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anketler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diğer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araçların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kullanım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amaçları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varsa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Türkçe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geçerlilik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güvenilirlikleri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puanlama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yöntemleri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yazılmalıdır</w:t>
      </w:r>
      <w:proofErr w:type="spellEnd"/>
    </w:p>
    <w:p w14:paraId="3DE5F24E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14:paraId="398D80C3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4.7. </w:t>
      </w:r>
      <w:proofErr w:type="spellStart"/>
      <w:r>
        <w:rPr>
          <w:rFonts w:ascii="Arial" w:eastAsia="Arial" w:hAnsi="Arial" w:cs="Arial"/>
          <w:b/>
          <w:color w:val="000000"/>
        </w:rPr>
        <w:t>Verilerin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Toplanması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Veriler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anketle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toplanacaksa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hangi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yöntemin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kullanılacağı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yazılmalıdır</w:t>
      </w:r>
      <w:proofErr w:type="spellEnd"/>
      <w:r>
        <w:rPr>
          <w:rFonts w:ascii="Arial" w:eastAsia="Arial" w:hAnsi="Arial" w:cs="Arial"/>
          <w:color w:val="000000"/>
        </w:rPr>
        <w:t>. (</w:t>
      </w:r>
      <w:proofErr w:type="spellStart"/>
      <w:r>
        <w:rPr>
          <w:rFonts w:ascii="Arial" w:eastAsia="Arial" w:hAnsi="Arial" w:cs="Arial"/>
          <w:color w:val="000000"/>
        </w:rPr>
        <w:t>Yüz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yüze</w:t>
      </w:r>
      <w:proofErr w:type="spellEnd"/>
      <w:r>
        <w:rPr>
          <w:rFonts w:ascii="Arial" w:eastAsia="Arial" w:hAnsi="Arial" w:cs="Arial"/>
          <w:color w:val="000000"/>
        </w:rPr>
        <w:t xml:space="preserve">, Posta </w:t>
      </w:r>
      <w:proofErr w:type="spellStart"/>
      <w:r>
        <w:rPr>
          <w:rFonts w:ascii="Arial" w:eastAsia="Arial" w:hAnsi="Arial" w:cs="Arial"/>
          <w:color w:val="000000"/>
        </w:rPr>
        <w:t>Aracılığı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ile</w:t>
      </w:r>
      <w:proofErr w:type="spellEnd"/>
      <w:r>
        <w:rPr>
          <w:rFonts w:ascii="Arial" w:eastAsia="Arial" w:hAnsi="Arial" w:cs="Arial"/>
          <w:color w:val="000000"/>
        </w:rPr>
        <w:t xml:space="preserve">, İnternet </w:t>
      </w:r>
      <w:proofErr w:type="spellStart"/>
      <w:r>
        <w:rPr>
          <w:rFonts w:ascii="Arial" w:eastAsia="Arial" w:hAnsi="Arial" w:cs="Arial"/>
          <w:color w:val="000000"/>
        </w:rPr>
        <w:t>Aracılığı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Telefon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Gözlem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Altında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proofErr w:type="spellStart"/>
      <w:r>
        <w:rPr>
          <w:rFonts w:ascii="Arial" w:eastAsia="Arial" w:hAnsi="Arial" w:cs="Arial"/>
          <w:color w:val="000000"/>
        </w:rPr>
        <w:t>Muayenelerin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nasıl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belirtilmelidir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Yapılacak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laboratuvar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tetkiklerinin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nasıl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tetkiklerin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araştırmaya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özel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olarak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istenip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istenmediği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belirtilmelidir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4919E4C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</w:p>
    <w:p w14:paraId="61727AD6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4.8. </w:t>
      </w:r>
      <w:proofErr w:type="spellStart"/>
      <w:r>
        <w:rPr>
          <w:rFonts w:ascii="Arial" w:eastAsia="Arial" w:hAnsi="Arial" w:cs="Arial"/>
          <w:b/>
          <w:color w:val="000000"/>
        </w:rPr>
        <w:t>Verilerin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analizi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Verilerin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değerlendirilmesinde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hangi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analizlerin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hangi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istatistiksel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testlerin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kullanılacağı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yazılmalıdır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7FDF4A8A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(SPSS BİR İSTATİSTİK YAZILIM PROGRAMI OLUP, ANALİZ YÖNTEMİ DEĞİLDİR.) </w:t>
      </w:r>
    </w:p>
    <w:p w14:paraId="343B986E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14:paraId="6D537705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540" w:right="-58"/>
        <w:jc w:val="both"/>
        <w:rPr>
          <w:rFonts w:ascii="Arial" w:eastAsia="Arial" w:hAnsi="Arial" w:cs="Arial"/>
          <w:color w:val="000000"/>
        </w:rPr>
      </w:pPr>
    </w:p>
    <w:p w14:paraId="3609EA76" w14:textId="77777777" w:rsidR="0041270F" w:rsidRDefault="00E05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8"/>
        <w:jc w:val="both"/>
        <w:rPr>
          <w:rFonts w:ascii="Arial" w:eastAsia="Arial" w:hAnsi="Arial" w:cs="Arial"/>
          <w:b/>
          <w:color w:val="000000"/>
        </w:rPr>
      </w:pPr>
      <w:proofErr w:type="spellStart"/>
      <w:proofErr w:type="gramStart"/>
      <w:r>
        <w:rPr>
          <w:rFonts w:ascii="Arial" w:eastAsia="Arial" w:hAnsi="Arial" w:cs="Arial"/>
          <w:b/>
          <w:color w:val="000000"/>
        </w:rPr>
        <w:t>Kaynaklar</w:t>
      </w:r>
      <w:proofErr w:type="spellEnd"/>
      <w:r>
        <w:rPr>
          <w:rFonts w:ascii="Arial" w:eastAsia="Arial" w:hAnsi="Arial" w:cs="Arial"/>
          <w:b/>
          <w:color w:val="000000"/>
        </w:rPr>
        <w:t xml:space="preserve"> :</w:t>
      </w:r>
      <w:proofErr w:type="gramEnd"/>
    </w:p>
    <w:p w14:paraId="35747D38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b/>
          <w:color w:val="000000"/>
        </w:rPr>
      </w:pPr>
    </w:p>
    <w:p w14:paraId="50F4AAB4" w14:textId="77777777" w:rsidR="0041270F" w:rsidRDefault="0041270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jc w:val="both"/>
        <w:rPr>
          <w:rFonts w:ascii="Arial" w:eastAsia="Arial" w:hAnsi="Arial" w:cs="Arial"/>
          <w:b/>
          <w:color w:val="000000"/>
        </w:rPr>
      </w:pPr>
    </w:p>
    <w:p w14:paraId="5545A1AB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Sorumlu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Araştırmacının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Adı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Soyadı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İmzası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</w:p>
    <w:p w14:paraId="6B57F4A3" w14:textId="77777777" w:rsidR="0041270F" w:rsidRDefault="00E0517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480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Tarih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</w:p>
    <w:p w14:paraId="2850F10D" w14:textId="77777777" w:rsidR="0041270F" w:rsidRDefault="0041270F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sectPr w:rsidR="0041270F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6420" w14:textId="77777777" w:rsidR="00BD3465" w:rsidRDefault="00BD3465">
      <w:r>
        <w:separator/>
      </w:r>
    </w:p>
  </w:endnote>
  <w:endnote w:type="continuationSeparator" w:id="0">
    <w:p w14:paraId="6D0E0938" w14:textId="77777777" w:rsidR="00BD3465" w:rsidRDefault="00BD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1EDE" w14:textId="77777777" w:rsidR="00BD3465" w:rsidRDefault="00BD3465">
      <w:r>
        <w:separator/>
      </w:r>
    </w:p>
  </w:footnote>
  <w:footnote w:type="continuationSeparator" w:id="0">
    <w:p w14:paraId="038E7945" w14:textId="77777777" w:rsidR="00BD3465" w:rsidRDefault="00BD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658" w14:textId="77777777" w:rsidR="0041270F" w:rsidRDefault="00E0517D">
    <w:pPr>
      <w:tabs>
        <w:tab w:val="left" w:pos="225"/>
        <w:tab w:val="center" w:pos="4536"/>
        <w:tab w:val="center" w:pos="4819"/>
        <w:tab w:val="right" w:pos="9072"/>
      </w:tabs>
      <w:rPr>
        <w:b/>
      </w:rPr>
    </w:pPr>
    <w:r>
      <w:rPr>
        <w:noProof/>
        <w:lang w:val="tr-TR"/>
      </w:rPr>
      <w:drawing>
        <wp:anchor distT="0" distB="0" distL="0" distR="0" simplePos="0" relativeHeight="251658240" behindDoc="0" locked="0" layoutInCell="1" hidden="0" allowOverlap="1" wp14:anchorId="5282FAB4" wp14:editId="05D8BAAA">
          <wp:simplePos x="0" y="0"/>
          <wp:positionH relativeFrom="column">
            <wp:posOffset>-394969</wp:posOffset>
          </wp:positionH>
          <wp:positionV relativeFrom="paragraph">
            <wp:posOffset>112395</wp:posOffset>
          </wp:positionV>
          <wp:extent cx="1078230" cy="1076325"/>
          <wp:effectExtent l="0" t="0" r="0" b="0"/>
          <wp:wrapSquare wrapText="bothSides" distT="0" distB="0" distL="0" distR="0"/>
          <wp:docPr id="2" name="image1.png" descr="izmir demokrasi Ã¼niversitesi bÃ¶lÃ¼mleri ile ilgili gÃ¶rsel sonu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zmir demokrasi Ã¼niversitesi bÃ¶lÃ¼mleri ile ilgili gÃ¶rsel sonuc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23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299A8C" w14:textId="77777777" w:rsidR="0041270F" w:rsidRDefault="00E0517D">
    <w:pPr>
      <w:tabs>
        <w:tab w:val="left" w:pos="225"/>
        <w:tab w:val="center" w:pos="4536"/>
        <w:tab w:val="center" w:pos="4819"/>
        <w:tab w:val="right" w:pos="9072"/>
      </w:tabs>
      <w:rPr>
        <w:b/>
      </w:rPr>
    </w:pPr>
    <w:r>
      <w:rPr>
        <w:b/>
      </w:rPr>
      <w:tab/>
    </w:r>
    <w:r>
      <w:rPr>
        <w:b/>
      </w:rPr>
      <w:tab/>
      <w:t>T.C.</w:t>
    </w:r>
  </w:p>
  <w:p w14:paraId="761AB8C2" w14:textId="77777777" w:rsidR="0041270F" w:rsidRDefault="00E0517D">
    <w:pPr>
      <w:tabs>
        <w:tab w:val="center" w:pos="4536"/>
        <w:tab w:val="right" w:pos="9072"/>
      </w:tabs>
      <w:jc w:val="center"/>
      <w:rPr>
        <w:b/>
      </w:rPr>
    </w:pPr>
    <w:r>
      <w:rPr>
        <w:b/>
      </w:rPr>
      <w:t>İZMİR DEMOKRASİ ÜNİVERSİTESİ ETİK KURULU</w:t>
    </w:r>
  </w:p>
  <w:p w14:paraId="7A2EEAC0" w14:textId="77777777" w:rsidR="0041270F" w:rsidRDefault="00E0517D">
    <w:pPr>
      <w:pStyle w:val="Balk3"/>
      <w:spacing w:line="276" w:lineRule="auto"/>
      <w:jc w:val="center"/>
    </w:pPr>
    <w:r>
      <w:t>“GİRİŞİMSEL OLMAYAN KLİNİK ARAŞTIRMALAR”</w:t>
    </w:r>
  </w:p>
  <w:p w14:paraId="74F0C6C0" w14:textId="77777777" w:rsidR="0041270F" w:rsidRDefault="00E0517D">
    <w:pPr>
      <w:jc w:val="center"/>
      <w:rPr>
        <w:b/>
      </w:rPr>
    </w:pPr>
    <w:r>
      <w:rPr>
        <w:b/>
      </w:rPr>
      <w:t>BAŞVURU FORMU</w:t>
    </w:r>
  </w:p>
  <w:p w14:paraId="5405AF75" w14:textId="77777777" w:rsidR="0041270F" w:rsidRDefault="0041270F">
    <w:pPr>
      <w:tabs>
        <w:tab w:val="center" w:pos="4536"/>
        <w:tab w:val="right" w:pos="9072"/>
      </w:tabs>
      <w:jc w:val="center"/>
      <w:rPr>
        <w:rFonts w:ascii="Tahoma" w:eastAsia="Tahoma" w:hAnsi="Tahoma" w:cs="Tahoma"/>
        <w:b/>
        <w:sz w:val="18"/>
        <w:szCs w:val="18"/>
      </w:rPr>
    </w:pPr>
  </w:p>
  <w:p w14:paraId="7928F125" w14:textId="77777777" w:rsidR="0041270F" w:rsidRDefault="00412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10910"/>
    <w:multiLevelType w:val="multilevel"/>
    <w:tmpl w:val="D2D85D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0F"/>
    <w:rsid w:val="00320555"/>
    <w:rsid w:val="00402630"/>
    <w:rsid w:val="0041270F"/>
    <w:rsid w:val="00877D8D"/>
    <w:rsid w:val="008859BB"/>
    <w:rsid w:val="00AD0D67"/>
    <w:rsid w:val="00B86981"/>
    <w:rsid w:val="00BD3465"/>
    <w:rsid w:val="00DE361C"/>
    <w:rsid w:val="00E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23ED"/>
  <w15:docId w15:val="{0D85F8CE-EDE5-1E4C-A6B7-424F5D4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FC"/>
    <w:rPr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444FC"/>
    <w:pPr>
      <w:keepNext/>
      <w:ind w:right="252"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444FC"/>
    <w:pPr>
      <w:keepNext/>
      <w:ind w:right="252"/>
      <w:jc w:val="right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semiHidden/>
    <w:unhideWhenUsed/>
    <w:rsid w:val="00F444FC"/>
    <w:rPr>
      <w:color w:val="0033CC"/>
      <w:u w:val="single"/>
    </w:rPr>
  </w:style>
  <w:style w:type="character" w:customStyle="1" w:styleId="Balk3Char">
    <w:name w:val="Başlık 3 Char"/>
    <w:basedOn w:val="VarsaylanParagrafYazTipi"/>
    <w:link w:val="Balk3"/>
    <w:rsid w:val="00F444F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F444F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F444FC"/>
    <w:pPr>
      <w:spacing w:line="360" w:lineRule="auto"/>
      <w:jc w:val="center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F444FC"/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rsid w:val="00F444FC"/>
    <w:pPr>
      <w:spacing w:line="360" w:lineRule="auto"/>
      <w:ind w:firstLine="540"/>
      <w:jc w:val="both"/>
    </w:pPr>
    <w:rPr>
      <w:lang w:val="tr-TR"/>
    </w:rPr>
  </w:style>
  <w:style w:type="paragraph" w:customStyle="1" w:styleId="ListeParagraf1">
    <w:name w:val="Liste Paragraf1"/>
    <w:basedOn w:val="Normal"/>
    <w:qFormat/>
    <w:rsid w:val="00F444FC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444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4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444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4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C6B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13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367"/>
    <w:rPr>
      <w:rFonts w:ascii="Segoe UI" w:eastAsia="Times New Roman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39"/>
    <w:rsid w:val="007E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Dzeltme">
    <w:name w:val="Revision"/>
    <w:hidden/>
    <w:uiPriority w:val="99"/>
    <w:semiHidden/>
    <w:rsid w:val="003205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J18l/aNYsVJNm6qV/eztAoWKA==">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63B611-24A3-4856-8180-FD78CD5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ferruh taspinar</dc:creator>
  <cp:lastModifiedBy>Latife Arzu Aral</cp:lastModifiedBy>
  <cp:revision>4</cp:revision>
  <dcterms:created xsi:type="dcterms:W3CDTF">2020-06-30T20:12:00Z</dcterms:created>
  <dcterms:modified xsi:type="dcterms:W3CDTF">2022-03-15T13:20:00Z</dcterms:modified>
</cp:coreProperties>
</file>